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AC9B" w14:textId="77217390" w:rsidR="00F071F1" w:rsidRPr="00CD1775" w:rsidRDefault="00040EEC" w:rsidP="00F071F1">
      <w:pPr>
        <w:jc w:val="center"/>
        <w:rPr>
          <w:rFonts w:ascii="Arial" w:hAnsi="Arial" w:cs="Arial"/>
          <w:b/>
          <w:bCs/>
          <w:color w:val="7030A0"/>
          <w:sz w:val="22"/>
          <w:szCs w:val="22"/>
        </w:rPr>
      </w:pPr>
      <w:r w:rsidRPr="00CD1775">
        <w:rPr>
          <w:rFonts w:ascii="Arial" w:hAnsi="Arial" w:cs="Arial"/>
          <w:noProof/>
          <w:sz w:val="22"/>
          <w:szCs w:val="22"/>
          <w:lang w:val="en-GB" w:eastAsia="en-GB"/>
        </w:rPr>
        <w:drawing>
          <wp:anchor distT="0" distB="0" distL="114300" distR="114300" simplePos="0" relativeHeight="251657216" behindDoc="0" locked="0" layoutInCell="1" allowOverlap="1" wp14:anchorId="595B6208" wp14:editId="619C5B21">
            <wp:simplePos x="0" y="0"/>
            <wp:positionH relativeFrom="column">
              <wp:posOffset>97155</wp:posOffset>
            </wp:positionH>
            <wp:positionV relativeFrom="paragraph">
              <wp:posOffset>0</wp:posOffset>
            </wp:positionV>
            <wp:extent cx="509905" cy="464820"/>
            <wp:effectExtent l="0" t="0" r="4445" b="0"/>
            <wp:wrapThrough wrapText="bothSides">
              <wp:wrapPolygon edited="0">
                <wp:start x="0" y="0"/>
                <wp:lineTo x="0" y="20361"/>
                <wp:lineTo x="20981" y="20361"/>
                <wp:lineTo x="20981" y="0"/>
                <wp:lineTo x="0" y="0"/>
              </wp:wrapPolygon>
            </wp:wrapThrough>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464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71F1" w:rsidRPr="00CD1775">
        <w:rPr>
          <w:rFonts w:ascii="Arial" w:hAnsi="Arial" w:cs="Arial"/>
          <w:b/>
          <w:bCs/>
          <w:color w:val="7030A0"/>
          <w:sz w:val="22"/>
          <w:szCs w:val="22"/>
        </w:rPr>
        <w:t>The Parish Church of</w:t>
      </w:r>
    </w:p>
    <w:p w14:paraId="183E7361" w14:textId="77777777" w:rsidR="00F071F1" w:rsidRPr="00CD1775" w:rsidRDefault="00F071F1" w:rsidP="00F071F1">
      <w:pPr>
        <w:jc w:val="center"/>
        <w:rPr>
          <w:rFonts w:ascii="Arial" w:hAnsi="Arial" w:cs="Arial"/>
          <w:color w:val="7030A0"/>
          <w:sz w:val="22"/>
          <w:szCs w:val="22"/>
        </w:rPr>
      </w:pPr>
      <w:r w:rsidRPr="00CD1775">
        <w:rPr>
          <w:rFonts w:ascii="Arial" w:hAnsi="Arial" w:cs="Arial"/>
          <w:b/>
          <w:bCs/>
          <w:color w:val="7030A0"/>
          <w:sz w:val="22"/>
          <w:szCs w:val="22"/>
        </w:rPr>
        <w:t>St Mary the Virgin, Great Shelford</w:t>
      </w:r>
    </w:p>
    <w:p w14:paraId="0A7D3143" w14:textId="77777777" w:rsidR="008C29B3" w:rsidRPr="00CD1775" w:rsidRDefault="008C29B3" w:rsidP="00E60A61">
      <w:pPr>
        <w:rPr>
          <w:rFonts w:ascii="Arial" w:hAnsi="Arial" w:cs="Arial"/>
          <w:b/>
          <w:bCs/>
          <w:color w:val="000000"/>
          <w:sz w:val="22"/>
          <w:szCs w:val="22"/>
        </w:rPr>
      </w:pPr>
    </w:p>
    <w:p w14:paraId="727816A8" w14:textId="41054A70" w:rsidR="008C2332" w:rsidRPr="00B70C0C" w:rsidRDefault="00AF0406" w:rsidP="00B70C0C">
      <w:pPr>
        <w:rPr>
          <w:rFonts w:ascii="Calibri" w:hAnsi="Calibri" w:cs="Calibri"/>
        </w:rPr>
      </w:pPr>
      <w:r w:rsidRPr="00CD1775">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32D0B580" wp14:editId="12B4E097">
                <wp:simplePos x="0" y="0"/>
                <wp:positionH relativeFrom="column">
                  <wp:posOffset>20955</wp:posOffset>
                </wp:positionH>
                <wp:positionV relativeFrom="paragraph">
                  <wp:posOffset>40005</wp:posOffset>
                </wp:positionV>
                <wp:extent cx="868680" cy="190500"/>
                <wp:effectExtent l="0" t="0" r="7620" b="0"/>
                <wp:wrapThrough wrapText="bothSides">
                  <wp:wrapPolygon edited="0">
                    <wp:start x="0" y="0"/>
                    <wp:lineTo x="0" y="19440"/>
                    <wp:lineTo x="21316" y="19440"/>
                    <wp:lineTo x="213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0500"/>
                        </a:xfrm>
                        <a:prstGeom prst="rect">
                          <a:avLst/>
                        </a:prstGeom>
                        <a:solidFill>
                          <a:srgbClr val="FFFFFF"/>
                        </a:solidFill>
                        <a:ln w="9525">
                          <a:noFill/>
                          <a:miter lim="800000"/>
                          <a:headEnd/>
                          <a:tailEnd/>
                        </a:ln>
                      </wps:spPr>
                      <wps:txbx>
                        <w:txbxContent>
                          <w:p w14:paraId="1BF25FE2" w14:textId="306F0FB6" w:rsidR="00572B9C" w:rsidRDefault="00572B9C">
                            <w:r w:rsidRPr="00040EEC">
                              <w:rPr>
                                <w:rFonts w:ascii="Arial" w:hAnsi="Arial" w:cs="Arial"/>
                                <w:sz w:val="12"/>
                                <w:szCs w:val="12"/>
                              </w:rPr>
                              <w:t>Charity No: 24545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0B580" id="_x0000_t202" coordsize="21600,21600" o:spt="202" path="m,l,21600r21600,l21600,xe">
                <v:stroke joinstyle="miter"/>
                <v:path gradientshapeok="t" o:connecttype="rect"/>
              </v:shapetype>
              <v:shape id="Text Box 2" o:spid="_x0000_s1026" type="#_x0000_t202" style="position:absolute;margin-left:1.65pt;margin-top:3.15pt;width:68.4pt;height: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" stroked="f">
                <v:textbox>
                  <w:txbxContent>
                    <w:p w14:paraId="1BF25FE2" w14:textId="306F0FB6" w:rsidR="00572B9C" w:rsidRDefault="00572B9C">
                      <w:r w:rsidRPr="00040EEC">
                        <w:rPr>
                          <w:rFonts w:ascii="Arial" w:hAnsi="Arial" w:cs="Arial"/>
                          <w:sz w:val="12"/>
                          <w:szCs w:val="12"/>
                        </w:rPr>
                        <w:t>Charity No: 24545</w:t>
                      </w:r>
                    </w:p>
                  </w:txbxContent>
                </v:textbox>
                <w10:wrap type="through"/>
              </v:shape>
            </w:pict>
          </mc:Fallback>
        </mc:AlternateContent>
      </w:r>
      <w:r w:rsidR="00F95D75" w:rsidRPr="00CD1775">
        <w:rPr>
          <w:rFonts w:ascii="Arial" w:hAnsi="Arial" w:cs="Arial"/>
          <w:b/>
          <w:bCs/>
          <w:color w:val="000000"/>
          <w:sz w:val="22"/>
          <w:szCs w:val="22"/>
        </w:rPr>
        <w:t>8.00 am</w:t>
      </w:r>
      <w:r w:rsidR="009A075E">
        <w:rPr>
          <w:rFonts w:ascii="Arial" w:hAnsi="Arial" w:cs="Arial"/>
          <w:b/>
          <w:bCs/>
          <w:color w:val="000000"/>
          <w:sz w:val="22"/>
          <w:szCs w:val="22"/>
        </w:rPr>
        <w:t xml:space="preserve"> </w:t>
      </w:r>
      <w:r w:rsidR="00747304">
        <w:rPr>
          <w:rFonts w:ascii="Arial" w:hAnsi="Arial" w:cs="Arial"/>
          <w:b/>
          <w:bCs/>
          <w:color w:val="000000"/>
          <w:sz w:val="22"/>
          <w:szCs w:val="22"/>
        </w:rPr>
        <w:t>14</w:t>
      </w:r>
      <w:r w:rsidR="00747304">
        <w:rPr>
          <w:rFonts w:ascii="Arial" w:hAnsi="Arial" w:cs="Arial"/>
          <w:b/>
          <w:bCs/>
          <w:color w:val="000000"/>
          <w:sz w:val="22"/>
          <w:szCs w:val="22"/>
          <w:vertAlign w:val="superscript"/>
        </w:rPr>
        <w:t>th</w:t>
      </w:r>
      <w:r w:rsidR="007315FC">
        <w:rPr>
          <w:rFonts w:ascii="Arial" w:hAnsi="Arial" w:cs="Arial"/>
          <w:b/>
          <w:bCs/>
          <w:color w:val="000000"/>
          <w:sz w:val="22"/>
          <w:szCs w:val="22"/>
        </w:rPr>
        <w:t xml:space="preserve"> </w:t>
      </w:r>
      <w:r w:rsidR="009A075E">
        <w:rPr>
          <w:rFonts w:ascii="Arial" w:hAnsi="Arial" w:cs="Arial"/>
          <w:b/>
          <w:bCs/>
          <w:color w:val="000000"/>
          <w:sz w:val="22"/>
          <w:szCs w:val="22"/>
        </w:rPr>
        <w:t>September</w:t>
      </w:r>
      <w:r w:rsidR="00085DB2" w:rsidRPr="00CD1775">
        <w:rPr>
          <w:rFonts w:ascii="Arial" w:hAnsi="Arial" w:cs="Arial"/>
          <w:b/>
          <w:bCs/>
          <w:color w:val="000000"/>
          <w:sz w:val="22"/>
          <w:szCs w:val="22"/>
        </w:rPr>
        <w:t xml:space="preserve"> 2025</w:t>
      </w:r>
      <w:r w:rsidR="00FD0533" w:rsidRPr="00CD1775">
        <w:rPr>
          <w:rFonts w:ascii="Arial" w:hAnsi="Arial" w:cs="Arial"/>
          <w:b/>
          <w:bCs/>
          <w:color w:val="000000"/>
          <w:sz w:val="22"/>
          <w:szCs w:val="22"/>
        </w:rPr>
        <w:t xml:space="preserve"> - </w:t>
      </w:r>
      <w:r w:rsidR="00040963" w:rsidRPr="00CD1775">
        <w:rPr>
          <w:rFonts w:ascii="Arial" w:hAnsi="Arial" w:cs="Arial"/>
          <w:b/>
          <w:bCs/>
          <w:sz w:val="22"/>
          <w:szCs w:val="22"/>
        </w:rPr>
        <w:t>BCP service</w:t>
      </w:r>
      <w:r w:rsidR="00747304">
        <w:rPr>
          <w:rFonts w:ascii="Arial" w:hAnsi="Arial" w:cs="Arial"/>
          <w:b/>
          <w:bCs/>
          <w:sz w:val="22"/>
          <w:szCs w:val="22"/>
        </w:rPr>
        <w:t xml:space="preserve"> </w:t>
      </w:r>
      <w:r w:rsidR="00430E31" w:rsidRPr="00CD1775">
        <w:rPr>
          <w:rFonts w:ascii="Arial" w:hAnsi="Arial" w:cs="Arial"/>
          <w:b/>
          <w:bCs/>
          <w:sz w:val="22"/>
          <w:szCs w:val="22"/>
        </w:rPr>
        <w:t xml:space="preserve">Trinity </w:t>
      </w:r>
      <w:r w:rsidR="001F6F90">
        <w:rPr>
          <w:rFonts w:ascii="Arial" w:hAnsi="Arial" w:cs="Arial"/>
          <w:b/>
          <w:bCs/>
          <w:sz w:val="22"/>
          <w:szCs w:val="22"/>
        </w:rPr>
        <w:t>1</w:t>
      </w:r>
      <w:r w:rsidR="00747304">
        <w:rPr>
          <w:rFonts w:ascii="Arial" w:hAnsi="Arial" w:cs="Arial"/>
          <w:b/>
          <w:bCs/>
          <w:sz w:val="22"/>
          <w:szCs w:val="22"/>
        </w:rPr>
        <w:t>3</w:t>
      </w:r>
    </w:p>
    <w:p w14:paraId="7C0A4AD3" w14:textId="77777777" w:rsidR="001F6F90" w:rsidRDefault="001F6F90" w:rsidP="004A2EBB">
      <w:pPr>
        <w:widowControl/>
        <w:suppressAutoHyphens w:val="0"/>
        <w:rPr>
          <w:rFonts w:ascii="Arial" w:hAnsi="Arial" w:cs="Arial"/>
          <w:b/>
          <w:color w:val="000000"/>
          <w:sz w:val="22"/>
          <w:szCs w:val="22"/>
        </w:rPr>
      </w:pPr>
    </w:p>
    <w:p w14:paraId="3B4E8143" w14:textId="173F8CD3" w:rsidR="00796757" w:rsidRPr="00CD1775" w:rsidRDefault="00E02446" w:rsidP="004A2EBB">
      <w:pPr>
        <w:widowControl/>
        <w:suppressAutoHyphens w:val="0"/>
        <w:rPr>
          <w:rFonts w:ascii="Arial" w:hAnsi="Arial" w:cs="Arial"/>
          <w:b/>
          <w:color w:val="000000"/>
          <w:sz w:val="22"/>
          <w:szCs w:val="22"/>
        </w:rPr>
      </w:pPr>
      <w:r w:rsidRPr="00CD1775">
        <w:rPr>
          <w:rFonts w:ascii="Arial" w:hAnsi="Arial" w:cs="Arial"/>
          <w:b/>
          <w:color w:val="000000"/>
          <w:sz w:val="22"/>
          <w:szCs w:val="22"/>
        </w:rPr>
        <w:t>The Collect:</w:t>
      </w:r>
    </w:p>
    <w:p w14:paraId="4D78C20C" w14:textId="77777777" w:rsidR="00747304" w:rsidRPr="007C0567" w:rsidRDefault="00747304" w:rsidP="00747304">
      <w:pPr>
        <w:spacing w:line="259" w:lineRule="auto"/>
        <w:ind w:left="720"/>
        <w:rPr>
          <w:rFonts w:ascii="Calibri" w:hAnsi="Calibri" w:cs="Calibri"/>
          <w:b/>
          <w:bCs/>
        </w:rPr>
      </w:pPr>
      <w:r w:rsidRPr="007C0567">
        <w:rPr>
          <w:rFonts w:ascii="Calibri" w:hAnsi="Calibri" w:cs="Calibri"/>
          <w:b/>
          <w:bCs/>
        </w:rPr>
        <w:t>Almighty God,</w:t>
      </w:r>
    </w:p>
    <w:p w14:paraId="2CB9260B" w14:textId="77777777" w:rsidR="00747304" w:rsidRPr="007C0567" w:rsidRDefault="00747304" w:rsidP="00747304">
      <w:pPr>
        <w:spacing w:line="259" w:lineRule="auto"/>
        <w:ind w:left="720"/>
        <w:rPr>
          <w:rFonts w:ascii="Calibri" w:hAnsi="Calibri" w:cs="Calibri"/>
          <w:b/>
          <w:bCs/>
        </w:rPr>
      </w:pPr>
      <w:r w:rsidRPr="007C0567">
        <w:rPr>
          <w:rFonts w:ascii="Calibri" w:hAnsi="Calibri" w:cs="Calibri"/>
          <w:b/>
          <w:bCs/>
        </w:rPr>
        <w:t>who called your Church to bear witness</w:t>
      </w:r>
    </w:p>
    <w:p w14:paraId="55F54C1C" w14:textId="77777777" w:rsidR="00747304" w:rsidRPr="007C0567" w:rsidRDefault="00747304" w:rsidP="00747304">
      <w:pPr>
        <w:spacing w:line="259" w:lineRule="auto"/>
        <w:ind w:left="720"/>
        <w:rPr>
          <w:rFonts w:ascii="Calibri" w:hAnsi="Calibri" w:cs="Calibri"/>
          <w:b/>
          <w:bCs/>
        </w:rPr>
      </w:pPr>
      <w:r w:rsidRPr="007C0567">
        <w:rPr>
          <w:rFonts w:ascii="Calibri" w:hAnsi="Calibri" w:cs="Calibri"/>
          <w:b/>
          <w:bCs/>
        </w:rPr>
        <w:t>that you were in Christ reconciling the world to yourself:</w:t>
      </w:r>
    </w:p>
    <w:p w14:paraId="3E75BF64" w14:textId="77777777" w:rsidR="00747304" w:rsidRPr="007C0567" w:rsidRDefault="00747304" w:rsidP="00747304">
      <w:pPr>
        <w:spacing w:line="259" w:lineRule="auto"/>
        <w:ind w:left="720"/>
        <w:rPr>
          <w:rFonts w:ascii="Calibri" w:hAnsi="Calibri" w:cs="Calibri"/>
          <w:b/>
          <w:bCs/>
        </w:rPr>
      </w:pPr>
      <w:r w:rsidRPr="007C0567">
        <w:rPr>
          <w:rFonts w:ascii="Calibri" w:hAnsi="Calibri" w:cs="Calibri"/>
          <w:b/>
          <w:bCs/>
        </w:rPr>
        <w:t>help us to proclaim the good news of your love,</w:t>
      </w:r>
    </w:p>
    <w:p w14:paraId="463C2469" w14:textId="77777777" w:rsidR="00747304" w:rsidRPr="007C0567" w:rsidRDefault="00747304" w:rsidP="00747304">
      <w:pPr>
        <w:spacing w:line="259" w:lineRule="auto"/>
        <w:ind w:left="720"/>
        <w:rPr>
          <w:rFonts w:ascii="Calibri" w:hAnsi="Calibri" w:cs="Calibri"/>
          <w:b/>
          <w:bCs/>
        </w:rPr>
      </w:pPr>
      <w:r w:rsidRPr="007C0567">
        <w:rPr>
          <w:rFonts w:ascii="Calibri" w:hAnsi="Calibri" w:cs="Calibri"/>
          <w:b/>
          <w:bCs/>
        </w:rPr>
        <w:t xml:space="preserve">that all who hear it may be drawn to </w:t>
      </w:r>
      <w:proofErr w:type="gramStart"/>
      <w:r w:rsidRPr="007C0567">
        <w:rPr>
          <w:rFonts w:ascii="Calibri" w:hAnsi="Calibri" w:cs="Calibri"/>
          <w:b/>
          <w:bCs/>
        </w:rPr>
        <w:t>you;</w:t>
      </w:r>
      <w:proofErr w:type="gramEnd"/>
    </w:p>
    <w:p w14:paraId="0C4DBC1F" w14:textId="77777777" w:rsidR="00747304" w:rsidRPr="007C0567" w:rsidRDefault="00747304" w:rsidP="00747304">
      <w:pPr>
        <w:spacing w:line="259" w:lineRule="auto"/>
        <w:ind w:left="720"/>
        <w:rPr>
          <w:rFonts w:ascii="Calibri" w:hAnsi="Calibri" w:cs="Calibri"/>
          <w:b/>
          <w:bCs/>
        </w:rPr>
      </w:pPr>
      <w:r w:rsidRPr="007C0567">
        <w:rPr>
          <w:rFonts w:ascii="Calibri" w:hAnsi="Calibri" w:cs="Calibri"/>
          <w:b/>
          <w:bCs/>
        </w:rPr>
        <w:t xml:space="preserve">through him who was </w:t>
      </w:r>
      <w:proofErr w:type="gramStart"/>
      <w:r w:rsidRPr="007C0567">
        <w:rPr>
          <w:rFonts w:ascii="Calibri" w:hAnsi="Calibri" w:cs="Calibri"/>
          <w:b/>
          <w:bCs/>
        </w:rPr>
        <w:t>lifted up</w:t>
      </w:r>
      <w:proofErr w:type="gramEnd"/>
      <w:r w:rsidRPr="007C0567">
        <w:rPr>
          <w:rFonts w:ascii="Calibri" w:hAnsi="Calibri" w:cs="Calibri"/>
          <w:b/>
          <w:bCs/>
        </w:rPr>
        <w:t xml:space="preserve"> on the cross,</w:t>
      </w:r>
    </w:p>
    <w:p w14:paraId="1D369AED" w14:textId="77777777" w:rsidR="00747304" w:rsidRPr="007C0567" w:rsidRDefault="00747304" w:rsidP="00747304">
      <w:pPr>
        <w:spacing w:line="259" w:lineRule="auto"/>
        <w:ind w:left="720"/>
        <w:rPr>
          <w:rFonts w:ascii="Calibri" w:hAnsi="Calibri" w:cs="Calibri"/>
          <w:b/>
          <w:bCs/>
        </w:rPr>
      </w:pPr>
      <w:r w:rsidRPr="007C0567">
        <w:rPr>
          <w:rFonts w:ascii="Calibri" w:hAnsi="Calibri" w:cs="Calibri"/>
          <w:b/>
          <w:bCs/>
        </w:rPr>
        <w:t>and reigns with you in the unity of the Holy Spirit,</w:t>
      </w:r>
    </w:p>
    <w:p w14:paraId="52E22946" w14:textId="77777777" w:rsidR="00747304" w:rsidRDefault="00747304" w:rsidP="00747304">
      <w:pPr>
        <w:spacing w:line="259" w:lineRule="auto"/>
        <w:ind w:left="720"/>
        <w:rPr>
          <w:rFonts w:ascii="Calibri" w:hAnsi="Calibri" w:cs="Calibri"/>
          <w:b/>
          <w:bCs/>
        </w:rPr>
      </w:pPr>
      <w:r w:rsidRPr="007C0567">
        <w:rPr>
          <w:rFonts w:ascii="Calibri" w:hAnsi="Calibri" w:cs="Calibri"/>
          <w:b/>
          <w:bCs/>
        </w:rPr>
        <w:t xml:space="preserve">one God, now and </w:t>
      </w:r>
      <w:proofErr w:type="spellStart"/>
      <w:r w:rsidRPr="007C0567">
        <w:rPr>
          <w:rFonts w:ascii="Calibri" w:hAnsi="Calibri" w:cs="Calibri"/>
          <w:b/>
          <w:bCs/>
        </w:rPr>
        <w:t>for ever</w:t>
      </w:r>
      <w:proofErr w:type="spellEnd"/>
      <w:r w:rsidRPr="007C0567">
        <w:rPr>
          <w:rFonts w:ascii="Calibri" w:hAnsi="Calibri" w:cs="Calibri"/>
          <w:b/>
          <w:bCs/>
        </w:rPr>
        <w:t>.</w:t>
      </w:r>
    </w:p>
    <w:p w14:paraId="1D8E4591" w14:textId="77777777" w:rsidR="00B97A69" w:rsidRPr="007C0567" w:rsidRDefault="00B97A69" w:rsidP="00747304">
      <w:pPr>
        <w:spacing w:line="259" w:lineRule="auto"/>
        <w:ind w:left="720"/>
        <w:rPr>
          <w:rFonts w:ascii="Calibri" w:hAnsi="Calibri" w:cs="Calibri"/>
          <w:b/>
          <w:bCs/>
        </w:rPr>
      </w:pPr>
    </w:p>
    <w:p w14:paraId="7C1B48CD" w14:textId="77777777" w:rsidR="00CB66A5" w:rsidRPr="007C0567" w:rsidRDefault="00654638" w:rsidP="00CB66A5">
      <w:pPr>
        <w:spacing w:after="160" w:line="259" w:lineRule="auto"/>
        <w:rPr>
          <w:rFonts w:ascii="Calibri" w:hAnsi="Calibri" w:cs="Calibri"/>
          <w:b/>
          <w:bCs/>
        </w:rPr>
      </w:pPr>
      <w:r w:rsidRPr="00722736">
        <w:rPr>
          <w:rFonts w:asciiTheme="minorHAnsi" w:hAnsiTheme="minorHAnsi" w:cstheme="minorHAnsi"/>
          <w:b/>
          <w:bCs/>
          <w:spacing w:val="3"/>
          <w:lang w:eastAsia="en-GB"/>
        </w:rPr>
        <w:t xml:space="preserve">First Reading </w:t>
      </w:r>
      <w:r w:rsidR="00430E31" w:rsidRPr="00722736">
        <w:rPr>
          <w:rFonts w:asciiTheme="minorHAnsi" w:hAnsiTheme="minorHAnsi" w:cstheme="minorHAnsi"/>
          <w:b/>
          <w:color w:val="010000"/>
        </w:rPr>
        <w:t xml:space="preserve">:  </w:t>
      </w:r>
      <w:r w:rsidR="00CB66A5" w:rsidRPr="007C0567">
        <w:rPr>
          <w:rFonts w:ascii="Calibri" w:hAnsi="Calibri" w:cs="Calibri"/>
          <w:b/>
          <w:bCs/>
        </w:rPr>
        <w:t>Exodus 32.7-14</w:t>
      </w:r>
    </w:p>
    <w:p w14:paraId="3DC4E300" w14:textId="028F4E7B" w:rsidR="00CB66A5" w:rsidRPr="007C0567" w:rsidRDefault="00CB66A5" w:rsidP="00CB66A5">
      <w:pPr>
        <w:spacing w:after="160" w:line="259" w:lineRule="auto"/>
        <w:rPr>
          <w:rFonts w:ascii="Calibri" w:hAnsi="Calibri" w:cs="Calibri"/>
        </w:rPr>
      </w:pPr>
      <w:r w:rsidRPr="007C0567">
        <w:rPr>
          <w:rFonts w:ascii="Calibri" w:hAnsi="Calibri" w:cs="Calibri"/>
        </w:rPr>
        <w:t>The Lord said to Moses, ‘Go down at once</w:t>
      </w:r>
      <w:proofErr w:type="gramStart"/>
      <w:r w:rsidRPr="007C0567">
        <w:rPr>
          <w:rFonts w:ascii="Calibri" w:hAnsi="Calibri" w:cs="Calibri"/>
        </w:rPr>
        <w:t>!</w:t>
      </w:r>
      <w:proofErr w:type="gramEnd"/>
      <w:r w:rsidRPr="007C0567">
        <w:rPr>
          <w:rFonts w:ascii="Calibri" w:hAnsi="Calibri" w:cs="Calibri"/>
        </w:rPr>
        <w:t xml:space="preserve"> Your people, whom you brought up out of the land of Egypt, have acted perversely; they have been quick to turn aside from the way that I commanded them; they have cast for themselves an image of a calf, and have worshipped it and sacrificed to it, and said, “These are your gods, O Israel, who brought you up out of the land of Egypt!” ’ The Lord said to Moses, ‘I have seen </w:t>
      </w:r>
      <w:proofErr w:type="gramStart"/>
      <w:r w:rsidRPr="007C0567">
        <w:rPr>
          <w:rFonts w:ascii="Calibri" w:hAnsi="Calibri" w:cs="Calibri"/>
        </w:rPr>
        <w:t>this</w:t>
      </w:r>
      <w:proofErr w:type="gramEnd"/>
      <w:r w:rsidRPr="007C0567">
        <w:rPr>
          <w:rFonts w:ascii="Calibri" w:hAnsi="Calibri" w:cs="Calibri"/>
        </w:rPr>
        <w:t xml:space="preserve"> people, how stiff-necked they are</w:t>
      </w:r>
      <w:proofErr w:type="gramStart"/>
      <w:r w:rsidRPr="007C0567">
        <w:rPr>
          <w:rFonts w:ascii="Calibri" w:hAnsi="Calibri" w:cs="Calibri"/>
        </w:rPr>
        <w:t>.</w:t>
      </w:r>
      <w:proofErr w:type="gramEnd"/>
      <w:r w:rsidRPr="007C0567">
        <w:rPr>
          <w:rFonts w:ascii="Calibri" w:hAnsi="Calibri" w:cs="Calibri"/>
        </w:rPr>
        <w:t xml:space="preserve"> Now let me alone, so that my wrath may burn hot against them and I may consume them; and of you I will make a great nation.’ But Moses implored the Lord his God, and said, ‘O Lord, why does your wrath burn hot against your people, whom you brought out of the land of Egypt with great power and with a mighty hand? Why should the Egyptians say, “It was with evil intent that he brought them out to kill them in the mountains, and to consume them from the face of the earth”? Turn from your fierce wrath; change your mind and do not bring disaster on your people. Remember Abraham, Isaac, and Israel, your servants, how you swore to them by your own self, saying to them, “I will multiply your descendants like the stars of heaven, and all this land that I have promised I will give to your descendants, and they shall inherit it </w:t>
      </w:r>
      <w:proofErr w:type="spellStart"/>
      <w:r w:rsidRPr="007C0567">
        <w:rPr>
          <w:rFonts w:ascii="Calibri" w:hAnsi="Calibri" w:cs="Calibri"/>
        </w:rPr>
        <w:t>for ever</w:t>
      </w:r>
      <w:proofErr w:type="spellEnd"/>
      <w:r w:rsidRPr="007C0567">
        <w:rPr>
          <w:rFonts w:ascii="Calibri" w:hAnsi="Calibri" w:cs="Calibri"/>
        </w:rPr>
        <w:t xml:space="preserve">.” ’ And the </w:t>
      </w:r>
      <w:r w:rsidRPr="007C0567">
        <w:rPr>
          <w:rFonts w:ascii="Calibri" w:hAnsi="Calibri" w:cs="Calibri"/>
        </w:rPr>
        <w:lastRenderedPageBreak/>
        <w:t xml:space="preserve">Lord changed his mind about the disaster that he planned to bring on his people. </w:t>
      </w:r>
    </w:p>
    <w:p w14:paraId="7932B222" w14:textId="536836F8" w:rsidR="00313312" w:rsidRPr="00722736" w:rsidRDefault="00785932" w:rsidP="00CE54FE">
      <w:pPr>
        <w:shd w:val="clear" w:color="auto" w:fill="FFFFFF"/>
        <w:spacing w:before="160"/>
        <w:ind w:firstLine="720"/>
        <w:rPr>
          <w:rFonts w:asciiTheme="minorHAnsi" w:hAnsiTheme="minorHAnsi" w:cstheme="minorHAnsi"/>
          <w:spacing w:val="3"/>
          <w:lang w:eastAsia="en-GB"/>
        </w:rPr>
      </w:pPr>
      <w:r w:rsidRPr="00722736">
        <w:rPr>
          <w:rFonts w:asciiTheme="minorHAnsi" w:hAnsiTheme="minorHAnsi" w:cstheme="minorHAnsi"/>
          <w:spacing w:val="3"/>
          <w:lang w:eastAsia="en-GB"/>
        </w:rPr>
        <w:t>T</w:t>
      </w:r>
      <w:r w:rsidR="00654638" w:rsidRPr="00722736">
        <w:rPr>
          <w:rFonts w:asciiTheme="minorHAnsi" w:hAnsiTheme="minorHAnsi" w:cstheme="minorHAnsi"/>
          <w:spacing w:val="3"/>
          <w:lang w:eastAsia="en-GB"/>
        </w:rPr>
        <w:t>his is the word of the Lord.</w:t>
      </w:r>
    </w:p>
    <w:p w14:paraId="423649C4" w14:textId="533FE167" w:rsidR="00E02446" w:rsidRPr="00722736" w:rsidRDefault="00654638" w:rsidP="00430E31">
      <w:pPr>
        <w:shd w:val="clear" w:color="auto" w:fill="FFFFFF"/>
        <w:ind w:left="238" w:hanging="238"/>
        <w:rPr>
          <w:rFonts w:asciiTheme="minorHAnsi" w:hAnsiTheme="minorHAnsi" w:cstheme="minorHAnsi"/>
          <w:b/>
          <w:bCs/>
          <w:spacing w:val="3"/>
          <w:lang w:eastAsia="en-GB"/>
        </w:rPr>
      </w:pPr>
      <w:r w:rsidRPr="00722736">
        <w:rPr>
          <w:rFonts w:asciiTheme="minorHAnsi" w:hAnsiTheme="minorHAnsi" w:cstheme="minorHAnsi"/>
          <w:b/>
          <w:bCs/>
          <w:spacing w:val="3"/>
          <w:lang w:eastAsia="en-GB"/>
        </w:rPr>
        <w:t>All </w:t>
      </w:r>
      <w:r w:rsidRPr="00722736">
        <w:rPr>
          <w:rFonts w:asciiTheme="minorHAnsi" w:hAnsiTheme="minorHAnsi" w:cstheme="minorHAnsi"/>
          <w:spacing w:val="3"/>
          <w:lang w:eastAsia="en-GB"/>
        </w:rPr>
        <w:t>  </w:t>
      </w:r>
      <w:r w:rsidRPr="00722736">
        <w:rPr>
          <w:rFonts w:asciiTheme="minorHAnsi" w:hAnsiTheme="minorHAnsi" w:cstheme="minorHAnsi"/>
          <w:spacing w:val="3"/>
          <w:lang w:eastAsia="en-GB"/>
        </w:rPr>
        <w:tab/>
      </w:r>
      <w:r w:rsidRPr="00722736">
        <w:rPr>
          <w:rFonts w:asciiTheme="minorHAnsi" w:hAnsiTheme="minorHAnsi" w:cstheme="minorHAnsi"/>
          <w:b/>
          <w:bCs/>
          <w:spacing w:val="3"/>
          <w:lang w:eastAsia="en-GB"/>
        </w:rPr>
        <w:t>Thanks be to God.</w:t>
      </w:r>
    </w:p>
    <w:p w14:paraId="71A03AD5" w14:textId="77777777" w:rsidR="00972EE7" w:rsidRPr="007062CC" w:rsidRDefault="00972EE7" w:rsidP="00051F1D">
      <w:pPr>
        <w:spacing w:after="160" w:line="259" w:lineRule="auto"/>
        <w:rPr>
          <w:rFonts w:ascii="Arial" w:hAnsi="Arial" w:cs="Arial"/>
          <w:b/>
          <w:bCs/>
          <w:spacing w:val="3"/>
          <w:sz w:val="8"/>
          <w:szCs w:val="8"/>
          <w:lang w:eastAsia="en-GB"/>
        </w:rPr>
      </w:pPr>
    </w:p>
    <w:p w14:paraId="40CF3691" w14:textId="77777777" w:rsidR="0013500A" w:rsidRPr="007C0567" w:rsidRDefault="00654638" w:rsidP="0013500A">
      <w:pPr>
        <w:spacing w:after="160" w:line="259" w:lineRule="auto"/>
        <w:rPr>
          <w:rFonts w:ascii="Calibri" w:hAnsi="Calibri" w:cs="Calibri"/>
          <w:b/>
          <w:bCs/>
        </w:rPr>
      </w:pPr>
      <w:r w:rsidRPr="00722736">
        <w:rPr>
          <w:rFonts w:asciiTheme="minorHAnsi" w:hAnsiTheme="minorHAnsi" w:cstheme="minorHAnsi"/>
          <w:b/>
          <w:bCs/>
          <w:spacing w:val="3"/>
          <w:lang w:eastAsia="en-GB"/>
        </w:rPr>
        <w:t>Second Reading</w:t>
      </w:r>
      <w:r w:rsidR="00440BB5">
        <w:rPr>
          <w:rFonts w:ascii="Arial" w:hAnsi="Arial" w:cs="Arial"/>
          <w:b/>
          <w:bCs/>
          <w:spacing w:val="3"/>
          <w:sz w:val="22"/>
          <w:szCs w:val="22"/>
          <w:lang w:eastAsia="en-GB"/>
        </w:rPr>
        <w:t>:</w:t>
      </w:r>
      <w:r w:rsidR="00C07A91" w:rsidRPr="00C07A91">
        <w:rPr>
          <w:rFonts w:ascii="Arial" w:eastAsia="Aptos" w:hAnsi="Arial"/>
          <w:b/>
          <w:bCs/>
          <w:kern w:val="2"/>
          <w:sz w:val="22"/>
          <w:szCs w:val="22"/>
          <w:lang w:val="en-GB"/>
          <w14:ligatures w14:val="standardContextual"/>
        </w:rPr>
        <w:t xml:space="preserve"> </w:t>
      </w:r>
      <w:r w:rsidR="0013500A" w:rsidRPr="007C0567">
        <w:rPr>
          <w:rFonts w:ascii="Calibri" w:hAnsi="Calibri" w:cs="Calibri"/>
          <w:b/>
          <w:bCs/>
        </w:rPr>
        <w:t>1 Timothy 1.12–17</w:t>
      </w:r>
    </w:p>
    <w:p w14:paraId="2ED8880A" w14:textId="046E634B" w:rsidR="00516AB3" w:rsidRPr="00955841" w:rsidRDefault="0013500A" w:rsidP="00955841">
      <w:pPr>
        <w:spacing w:after="160" w:line="259" w:lineRule="auto"/>
        <w:rPr>
          <w:rFonts w:ascii="Calibri" w:hAnsi="Calibri" w:cs="Calibri"/>
        </w:rPr>
      </w:pPr>
      <w:r w:rsidRPr="007C0567">
        <w:rPr>
          <w:rFonts w:ascii="Calibri" w:hAnsi="Calibri" w:cs="Calibri"/>
        </w:rPr>
        <w:t xml:space="preserve">I am grateful to Christ Jesus our Lord, who has strengthened me, because he judged me faithful and appointed me to his service, even though I was formerly a blasphemer, a persecutor, and a man of violence. But I received mercy because I had acted ignorantly in unbelief, and the grace of our Lord overflowed for me with the faith and love that are in Christ Jesus. The saying is sure and worthy of full acceptance, that Christ Jesus came into the world to save sinners—of whom I am the foremost. But for that very reason I received mercy, so that in me, as the foremost, Jesus Christ might display the utmost patience, making me an example to those who would come to believe in him for eternal life. To the King of the ages, immortal, invisible, the only God, be </w:t>
      </w:r>
      <w:proofErr w:type="spellStart"/>
      <w:r w:rsidRPr="007C0567">
        <w:rPr>
          <w:rFonts w:ascii="Calibri" w:hAnsi="Calibri" w:cs="Calibri"/>
        </w:rPr>
        <w:t>honour</w:t>
      </w:r>
      <w:proofErr w:type="spellEnd"/>
      <w:r w:rsidRPr="007C0567">
        <w:rPr>
          <w:rFonts w:ascii="Calibri" w:hAnsi="Calibri" w:cs="Calibri"/>
        </w:rPr>
        <w:t xml:space="preserve"> and glory </w:t>
      </w:r>
      <w:proofErr w:type="gramStart"/>
      <w:r w:rsidRPr="007C0567">
        <w:rPr>
          <w:rFonts w:ascii="Calibri" w:hAnsi="Calibri" w:cs="Calibri"/>
        </w:rPr>
        <w:t>for ever and ever</w:t>
      </w:r>
      <w:proofErr w:type="gramEnd"/>
      <w:r w:rsidRPr="007C0567">
        <w:rPr>
          <w:rFonts w:ascii="Calibri" w:hAnsi="Calibri" w:cs="Calibri"/>
        </w:rPr>
        <w:t xml:space="preserve">. Amen. </w:t>
      </w:r>
    </w:p>
    <w:p w14:paraId="62072AAB" w14:textId="4DAADC76" w:rsidR="001E14B8" w:rsidRPr="00722736" w:rsidRDefault="00430E31" w:rsidP="00E02446">
      <w:pPr>
        <w:spacing w:line="259" w:lineRule="auto"/>
        <w:ind w:firstLine="720"/>
        <w:rPr>
          <w:rFonts w:asciiTheme="minorHAnsi" w:hAnsiTheme="minorHAnsi" w:cstheme="minorHAnsi"/>
          <w:spacing w:val="3"/>
          <w:lang w:val="en-GB" w:eastAsia="en-GB"/>
        </w:rPr>
      </w:pPr>
      <w:r w:rsidRPr="00722736">
        <w:rPr>
          <w:rFonts w:asciiTheme="minorHAnsi" w:hAnsiTheme="minorHAnsi" w:cstheme="minorHAnsi"/>
          <w:spacing w:val="3"/>
          <w:lang w:eastAsia="en-GB"/>
        </w:rPr>
        <w:t>T</w:t>
      </w:r>
      <w:r w:rsidR="00654638" w:rsidRPr="00722736">
        <w:rPr>
          <w:rFonts w:asciiTheme="minorHAnsi" w:hAnsiTheme="minorHAnsi" w:cstheme="minorHAnsi"/>
          <w:spacing w:val="3"/>
          <w:lang w:eastAsia="en-GB"/>
        </w:rPr>
        <w:t>his is the word of the Lord.</w:t>
      </w:r>
    </w:p>
    <w:p w14:paraId="55DEF841" w14:textId="77777777" w:rsidR="00654638" w:rsidRPr="00722736" w:rsidRDefault="00654638" w:rsidP="00654638">
      <w:pPr>
        <w:shd w:val="clear" w:color="auto" w:fill="FFFFFF"/>
        <w:ind w:left="240" w:hanging="240"/>
        <w:rPr>
          <w:rFonts w:asciiTheme="minorHAnsi" w:hAnsiTheme="minorHAnsi" w:cstheme="minorHAnsi"/>
          <w:b/>
          <w:bCs/>
          <w:spacing w:val="3"/>
          <w:lang w:eastAsia="en-GB"/>
        </w:rPr>
      </w:pPr>
      <w:r w:rsidRPr="00722736">
        <w:rPr>
          <w:rFonts w:asciiTheme="minorHAnsi" w:hAnsiTheme="minorHAnsi" w:cstheme="minorHAnsi"/>
          <w:b/>
          <w:bCs/>
          <w:spacing w:val="3"/>
          <w:lang w:eastAsia="en-GB"/>
        </w:rPr>
        <w:t>All </w:t>
      </w:r>
      <w:r w:rsidRPr="00722736">
        <w:rPr>
          <w:rFonts w:asciiTheme="minorHAnsi" w:hAnsiTheme="minorHAnsi" w:cstheme="minorHAnsi"/>
          <w:spacing w:val="3"/>
          <w:lang w:eastAsia="en-GB"/>
        </w:rPr>
        <w:t>  </w:t>
      </w:r>
      <w:r w:rsidRPr="00722736">
        <w:rPr>
          <w:rFonts w:asciiTheme="minorHAnsi" w:hAnsiTheme="minorHAnsi" w:cstheme="minorHAnsi"/>
          <w:spacing w:val="3"/>
          <w:lang w:eastAsia="en-GB"/>
        </w:rPr>
        <w:tab/>
      </w:r>
      <w:r w:rsidRPr="00722736">
        <w:rPr>
          <w:rFonts w:asciiTheme="minorHAnsi" w:hAnsiTheme="minorHAnsi" w:cstheme="minorHAnsi"/>
          <w:b/>
          <w:bCs/>
          <w:spacing w:val="3"/>
          <w:lang w:eastAsia="en-GB"/>
        </w:rPr>
        <w:t>Thanks be to God.</w:t>
      </w:r>
    </w:p>
    <w:p w14:paraId="7D5C06EF" w14:textId="77777777" w:rsidR="00AE4887" w:rsidRPr="00722736" w:rsidRDefault="00AE4887" w:rsidP="00654638">
      <w:pPr>
        <w:shd w:val="clear" w:color="auto" w:fill="FFFFFF"/>
        <w:ind w:left="240" w:hanging="240"/>
        <w:rPr>
          <w:rFonts w:asciiTheme="minorHAnsi" w:hAnsiTheme="minorHAnsi" w:cstheme="minorHAnsi"/>
          <w:b/>
          <w:bCs/>
          <w:spacing w:val="3"/>
          <w:lang w:eastAsia="en-GB"/>
        </w:rPr>
      </w:pPr>
    </w:p>
    <w:p w14:paraId="3D7EA95F" w14:textId="190FB3CB" w:rsidR="001C4149" w:rsidRPr="00893EF9" w:rsidRDefault="00654638" w:rsidP="00722736">
      <w:pPr>
        <w:spacing w:after="160" w:line="259" w:lineRule="auto"/>
        <w:rPr>
          <w:rFonts w:ascii="Calibri" w:hAnsi="Calibri" w:cs="Calibri"/>
          <w:b/>
          <w:bCs/>
        </w:rPr>
      </w:pPr>
      <w:r w:rsidRPr="00722736">
        <w:rPr>
          <w:rStyle w:val="Strong"/>
          <w:rFonts w:asciiTheme="minorHAnsi" w:hAnsiTheme="minorHAnsi" w:cstheme="minorHAnsi"/>
          <w:bCs w:val="0"/>
          <w:spacing w:val="3"/>
        </w:rPr>
        <w:t>Gospel Reading</w:t>
      </w:r>
      <w:r w:rsidR="00B10ECA" w:rsidRPr="00722736">
        <w:rPr>
          <w:rStyle w:val="Strong"/>
          <w:rFonts w:asciiTheme="minorHAnsi" w:hAnsiTheme="minorHAnsi" w:cstheme="minorHAnsi"/>
          <w:bCs w:val="0"/>
          <w:spacing w:val="3"/>
        </w:rPr>
        <w:t xml:space="preserve"> </w:t>
      </w:r>
      <w:r w:rsidR="00893EF9" w:rsidRPr="007C0567">
        <w:rPr>
          <w:rFonts w:ascii="Calibri" w:hAnsi="Calibri" w:cs="Calibri"/>
          <w:b/>
          <w:bCs/>
        </w:rPr>
        <w:t>Luke 15.1–10</w:t>
      </w:r>
    </w:p>
    <w:p w14:paraId="753DA876" w14:textId="56FBCFE3" w:rsidR="00654638" w:rsidRPr="00722736" w:rsidRDefault="00654638" w:rsidP="007062CC">
      <w:pPr>
        <w:spacing w:after="120"/>
        <w:rPr>
          <w:rFonts w:asciiTheme="minorHAnsi" w:eastAsia="Aptos" w:hAnsiTheme="minorHAnsi" w:cstheme="minorHAnsi"/>
          <w:b/>
          <w:bCs/>
          <w:kern w:val="2"/>
          <w:lang w:val="en-GB"/>
          <w14:ligatures w14:val="standardContextual"/>
        </w:rPr>
      </w:pPr>
      <w:r w:rsidRPr="00722736">
        <w:rPr>
          <w:rFonts w:asciiTheme="minorHAnsi" w:hAnsiTheme="minorHAnsi" w:cstheme="minorHAnsi"/>
          <w:b/>
        </w:rPr>
        <w:t>All</w:t>
      </w:r>
      <w:r w:rsidRPr="00722736">
        <w:rPr>
          <w:rFonts w:asciiTheme="minorHAnsi" w:eastAsia="Aptos" w:hAnsiTheme="minorHAnsi" w:cstheme="minorHAnsi"/>
          <w:b/>
          <w:bCs/>
          <w:kern w:val="2"/>
          <w:lang w:val="en-GB"/>
          <w14:ligatures w14:val="standardContextual"/>
        </w:rPr>
        <w:t xml:space="preserve"> </w:t>
      </w:r>
      <w:r w:rsidRPr="00722736">
        <w:rPr>
          <w:rFonts w:asciiTheme="minorHAnsi" w:eastAsia="Aptos" w:hAnsiTheme="minorHAnsi" w:cstheme="minorHAnsi"/>
          <w:b/>
          <w:bCs/>
          <w:kern w:val="2"/>
          <w:lang w:val="en-GB"/>
          <w14:ligatures w14:val="standardContextual"/>
        </w:rPr>
        <w:tab/>
        <w:t>Glory to thee, O Lord</w:t>
      </w:r>
    </w:p>
    <w:p w14:paraId="4C316B7C" w14:textId="1B92F2C5" w:rsidR="003065CD" w:rsidRPr="002A5387" w:rsidRDefault="003065CD" w:rsidP="003065CD">
      <w:pPr>
        <w:rPr>
          <w:rFonts w:ascii="Calibri" w:hAnsi="Calibri" w:cs="Calibri"/>
          <w:b/>
          <w:bCs/>
        </w:rPr>
      </w:pPr>
    </w:p>
    <w:p w14:paraId="5EC2CFF4" w14:textId="77777777" w:rsidR="00893EF9" w:rsidRPr="007C0567" w:rsidRDefault="00893EF9" w:rsidP="00893EF9">
      <w:pPr>
        <w:spacing w:after="160" w:line="259" w:lineRule="auto"/>
        <w:rPr>
          <w:rFonts w:ascii="Calibri" w:hAnsi="Calibri" w:cs="Calibri"/>
        </w:rPr>
      </w:pPr>
      <w:r w:rsidRPr="007C0567">
        <w:rPr>
          <w:rFonts w:ascii="Calibri" w:hAnsi="Calibri" w:cs="Calibri"/>
        </w:rPr>
        <w:t xml:space="preserve">Now all the </w:t>
      </w:r>
      <w:proofErr w:type="gramStart"/>
      <w:r w:rsidRPr="007C0567">
        <w:rPr>
          <w:rFonts w:ascii="Calibri" w:hAnsi="Calibri" w:cs="Calibri"/>
        </w:rPr>
        <w:t>tax-collectors</w:t>
      </w:r>
      <w:proofErr w:type="gramEnd"/>
      <w:r w:rsidRPr="007C0567">
        <w:rPr>
          <w:rFonts w:ascii="Calibri" w:hAnsi="Calibri" w:cs="Calibri"/>
        </w:rPr>
        <w:t xml:space="preserve"> and sinners were coming near to listen to him. And the Pharisees and the scribes were grumbling and saying, ‘</w:t>
      </w:r>
      <w:proofErr w:type="gramStart"/>
      <w:r w:rsidRPr="007C0567">
        <w:rPr>
          <w:rFonts w:ascii="Calibri" w:hAnsi="Calibri" w:cs="Calibri"/>
        </w:rPr>
        <w:t>This fellow welcomes sinners</w:t>
      </w:r>
      <w:proofErr w:type="gramEnd"/>
      <w:r w:rsidRPr="007C0567">
        <w:rPr>
          <w:rFonts w:ascii="Calibri" w:hAnsi="Calibri" w:cs="Calibri"/>
        </w:rPr>
        <w:t xml:space="preserve"> and eats with them.’ </w:t>
      </w:r>
      <w:proofErr w:type="gramStart"/>
      <w:r w:rsidRPr="007C0567">
        <w:rPr>
          <w:rFonts w:ascii="Calibri" w:hAnsi="Calibri" w:cs="Calibri"/>
        </w:rPr>
        <w:t>So</w:t>
      </w:r>
      <w:proofErr w:type="gramEnd"/>
      <w:r w:rsidRPr="007C0567">
        <w:rPr>
          <w:rFonts w:ascii="Calibri" w:hAnsi="Calibri" w:cs="Calibri"/>
        </w:rPr>
        <w:t xml:space="preserve"> he told them this parable: ‘Which one of you, having a hundred sheep and losing one of them, does not leave the ninety-nine in the wilderness and go after the one that is lost until he finds it? When he </w:t>
      </w:r>
      <w:proofErr w:type="gramStart"/>
      <w:r w:rsidRPr="007C0567">
        <w:rPr>
          <w:rFonts w:ascii="Calibri" w:hAnsi="Calibri" w:cs="Calibri"/>
        </w:rPr>
        <w:t>has found</w:t>
      </w:r>
      <w:proofErr w:type="gramEnd"/>
      <w:r w:rsidRPr="007C0567">
        <w:rPr>
          <w:rFonts w:ascii="Calibri" w:hAnsi="Calibri" w:cs="Calibri"/>
        </w:rPr>
        <w:t xml:space="preserve"> it, he lays it on his shoulders and rejoices. And when he comes home, he calls together his friends and </w:t>
      </w:r>
      <w:proofErr w:type="spellStart"/>
      <w:r w:rsidRPr="007C0567">
        <w:rPr>
          <w:rFonts w:ascii="Calibri" w:hAnsi="Calibri" w:cs="Calibri"/>
        </w:rPr>
        <w:t>neighbours</w:t>
      </w:r>
      <w:proofErr w:type="spellEnd"/>
      <w:r w:rsidRPr="007C0567">
        <w:rPr>
          <w:rFonts w:ascii="Calibri" w:hAnsi="Calibri" w:cs="Calibri"/>
        </w:rPr>
        <w:t xml:space="preserve">, saying to them, “Rejoice with me, for I have found my sheep </w:t>
      </w:r>
      <w:r w:rsidRPr="007C0567">
        <w:rPr>
          <w:rFonts w:ascii="Calibri" w:hAnsi="Calibri" w:cs="Calibri"/>
        </w:rPr>
        <w:lastRenderedPageBreak/>
        <w:t xml:space="preserve">that was lost.” Just so, I tell you, there will be more joy in heaven over one sinner who repents than over ninety-nine righteous people who need no repentance. ‘Or what woman having ten silver coins, if she loses one of them, does not light a lamp, sweep the house, and search carefully until she finds it? When she has found it, she calls together her friends and </w:t>
      </w:r>
      <w:proofErr w:type="spellStart"/>
      <w:r w:rsidRPr="007C0567">
        <w:rPr>
          <w:rFonts w:ascii="Calibri" w:hAnsi="Calibri" w:cs="Calibri"/>
        </w:rPr>
        <w:t>neighbours</w:t>
      </w:r>
      <w:proofErr w:type="spellEnd"/>
      <w:r w:rsidRPr="007C0567">
        <w:rPr>
          <w:rFonts w:ascii="Calibri" w:hAnsi="Calibri" w:cs="Calibri"/>
        </w:rPr>
        <w:t xml:space="preserve">, saying, “Rejoice with me, for I have found the coin that I had lost.” Just so, I tell you, there is joy in the presence of the angels of God over one sinner who repents.’ </w:t>
      </w:r>
    </w:p>
    <w:p w14:paraId="2E29BBF1" w14:textId="0702A27F" w:rsidR="0035557F" w:rsidRPr="00722736" w:rsidRDefault="00654638" w:rsidP="00CE54FE">
      <w:pPr>
        <w:pStyle w:val="BodyTextIndent"/>
        <w:spacing w:after="0"/>
        <w:ind w:left="0"/>
        <w:rPr>
          <w:rFonts w:asciiTheme="minorHAnsi" w:hAnsiTheme="minorHAnsi" w:cstheme="minorHAnsi"/>
          <w:bCs/>
          <w:color w:val="000000" w:themeColor="text1"/>
          <w:lang w:val="en-GB"/>
        </w:rPr>
      </w:pPr>
      <w:r w:rsidRPr="00722736">
        <w:rPr>
          <w:rFonts w:asciiTheme="minorHAnsi" w:hAnsiTheme="minorHAnsi" w:cstheme="minorHAnsi"/>
          <w:b/>
        </w:rPr>
        <w:t>All</w:t>
      </w:r>
      <w:r w:rsidRPr="00722736">
        <w:rPr>
          <w:rFonts w:asciiTheme="minorHAnsi" w:hAnsiTheme="minorHAnsi" w:cstheme="minorHAnsi"/>
          <w:b/>
        </w:rPr>
        <w:tab/>
        <w:t>Praise to thee, O Christ</w:t>
      </w:r>
    </w:p>
    <w:sectPr w:rsidR="0035557F" w:rsidRPr="00722736" w:rsidSect="00F56C3E">
      <w:footerReference w:type="default" r:id="rId9"/>
      <w:pgSz w:w="8419" w:h="11906" w:orient="landscape" w:code="9"/>
      <w:pgMar w:top="510" w:right="567" w:bottom="510"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A0116" w14:textId="77777777" w:rsidR="00635CA6" w:rsidRDefault="00635CA6" w:rsidP="00A9510D">
      <w:r>
        <w:separator/>
      </w:r>
    </w:p>
  </w:endnote>
  <w:endnote w:type="continuationSeparator" w:id="0">
    <w:p w14:paraId="300C6B0B" w14:textId="77777777" w:rsidR="00635CA6" w:rsidRDefault="00635CA6"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3900A" w14:textId="77777777" w:rsidR="00635CA6" w:rsidRDefault="00635CA6" w:rsidP="00A9510D">
      <w:r>
        <w:separator/>
      </w:r>
    </w:p>
  </w:footnote>
  <w:footnote w:type="continuationSeparator" w:id="0">
    <w:p w14:paraId="24443872" w14:textId="77777777" w:rsidR="00635CA6" w:rsidRDefault="00635CA6"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C166ED"/>
    <w:multiLevelType w:val="hybridMultilevel"/>
    <w:tmpl w:val="3B9E7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4"/>
  </w:num>
  <w:num w:numId="8" w16cid:durableId="1597055496">
    <w:abstractNumId w:val="13"/>
  </w:num>
  <w:num w:numId="9" w16cid:durableId="622927573">
    <w:abstractNumId w:val="7"/>
  </w:num>
  <w:num w:numId="10" w16cid:durableId="226113633">
    <w:abstractNumId w:val="0"/>
  </w:num>
  <w:num w:numId="11" w16cid:durableId="1007513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7305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4226"/>
    <w:rsid w:val="000059F1"/>
    <w:rsid w:val="00005DB5"/>
    <w:rsid w:val="0000655B"/>
    <w:rsid w:val="00007200"/>
    <w:rsid w:val="00007F9D"/>
    <w:rsid w:val="00010181"/>
    <w:rsid w:val="000101AA"/>
    <w:rsid w:val="00010F8F"/>
    <w:rsid w:val="000122C3"/>
    <w:rsid w:val="00014020"/>
    <w:rsid w:val="00014F9B"/>
    <w:rsid w:val="0001578A"/>
    <w:rsid w:val="0001698F"/>
    <w:rsid w:val="000174A3"/>
    <w:rsid w:val="00017D47"/>
    <w:rsid w:val="000201E3"/>
    <w:rsid w:val="00020BBA"/>
    <w:rsid w:val="00020EAB"/>
    <w:rsid w:val="000216A3"/>
    <w:rsid w:val="00021964"/>
    <w:rsid w:val="00023816"/>
    <w:rsid w:val="0002413B"/>
    <w:rsid w:val="00025820"/>
    <w:rsid w:val="00025C74"/>
    <w:rsid w:val="0002731D"/>
    <w:rsid w:val="0002779B"/>
    <w:rsid w:val="00027BD1"/>
    <w:rsid w:val="0003142E"/>
    <w:rsid w:val="00033A24"/>
    <w:rsid w:val="0003544A"/>
    <w:rsid w:val="00035AA4"/>
    <w:rsid w:val="00035C7E"/>
    <w:rsid w:val="00036E9D"/>
    <w:rsid w:val="00040963"/>
    <w:rsid w:val="00040EEC"/>
    <w:rsid w:val="000415A2"/>
    <w:rsid w:val="00042EC2"/>
    <w:rsid w:val="00044A36"/>
    <w:rsid w:val="00050B0B"/>
    <w:rsid w:val="00051F1D"/>
    <w:rsid w:val="000530A1"/>
    <w:rsid w:val="00054AA4"/>
    <w:rsid w:val="00055B47"/>
    <w:rsid w:val="00063680"/>
    <w:rsid w:val="000639BF"/>
    <w:rsid w:val="000641EB"/>
    <w:rsid w:val="00065100"/>
    <w:rsid w:val="000655A9"/>
    <w:rsid w:val="0006707B"/>
    <w:rsid w:val="00067513"/>
    <w:rsid w:val="00067B75"/>
    <w:rsid w:val="00070D95"/>
    <w:rsid w:val="00071D87"/>
    <w:rsid w:val="000748F7"/>
    <w:rsid w:val="0007515A"/>
    <w:rsid w:val="00076199"/>
    <w:rsid w:val="00085DB2"/>
    <w:rsid w:val="0008673C"/>
    <w:rsid w:val="00087E29"/>
    <w:rsid w:val="00090B5E"/>
    <w:rsid w:val="00090D1F"/>
    <w:rsid w:val="0009443B"/>
    <w:rsid w:val="00094AFA"/>
    <w:rsid w:val="00095BAB"/>
    <w:rsid w:val="00096BF7"/>
    <w:rsid w:val="000A0B06"/>
    <w:rsid w:val="000A3257"/>
    <w:rsid w:val="000A476F"/>
    <w:rsid w:val="000A62D9"/>
    <w:rsid w:val="000A72EC"/>
    <w:rsid w:val="000B6EE7"/>
    <w:rsid w:val="000B779C"/>
    <w:rsid w:val="000C1D75"/>
    <w:rsid w:val="000C2FC0"/>
    <w:rsid w:val="000C48B5"/>
    <w:rsid w:val="000D0BE0"/>
    <w:rsid w:val="000D14CE"/>
    <w:rsid w:val="000D27F2"/>
    <w:rsid w:val="000D6A28"/>
    <w:rsid w:val="000E0103"/>
    <w:rsid w:val="000E0EE4"/>
    <w:rsid w:val="000E2DDB"/>
    <w:rsid w:val="000E330D"/>
    <w:rsid w:val="000E460D"/>
    <w:rsid w:val="000F201A"/>
    <w:rsid w:val="000F4356"/>
    <w:rsid w:val="00101AE0"/>
    <w:rsid w:val="00102B5C"/>
    <w:rsid w:val="00106640"/>
    <w:rsid w:val="0011204F"/>
    <w:rsid w:val="00112C52"/>
    <w:rsid w:val="00112DAF"/>
    <w:rsid w:val="00113062"/>
    <w:rsid w:val="00113A30"/>
    <w:rsid w:val="001147A4"/>
    <w:rsid w:val="00115BEC"/>
    <w:rsid w:val="001162BE"/>
    <w:rsid w:val="0011782E"/>
    <w:rsid w:val="0012273A"/>
    <w:rsid w:val="0012465A"/>
    <w:rsid w:val="00124EF0"/>
    <w:rsid w:val="00125492"/>
    <w:rsid w:val="00125691"/>
    <w:rsid w:val="001257FB"/>
    <w:rsid w:val="00127EB9"/>
    <w:rsid w:val="00132806"/>
    <w:rsid w:val="00133DB4"/>
    <w:rsid w:val="0013500A"/>
    <w:rsid w:val="00135777"/>
    <w:rsid w:val="001372A3"/>
    <w:rsid w:val="001375E7"/>
    <w:rsid w:val="00140DEB"/>
    <w:rsid w:val="00142472"/>
    <w:rsid w:val="001424E1"/>
    <w:rsid w:val="00144F0C"/>
    <w:rsid w:val="00144F64"/>
    <w:rsid w:val="00146568"/>
    <w:rsid w:val="00147694"/>
    <w:rsid w:val="0014773D"/>
    <w:rsid w:val="001477EF"/>
    <w:rsid w:val="001479A3"/>
    <w:rsid w:val="00152343"/>
    <w:rsid w:val="00152EE7"/>
    <w:rsid w:val="00154721"/>
    <w:rsid w:val="00160566"/>
    <w:rsid w:val="00161F05"/>
    <w:rsid w:val="001645BA"/>
    <w:rsid w:val="00167D7C"/>
    <w:rsid w:val="001704AA"/>
    <w:rsid w:val="00171847"/>
    <w:rsid w:val="00172861"/>
    <w:rsid w:val="00173D1D"/>
    <w:rsid w:val="00173DA3"/>
    <w:rsid w:val="001740C4"/>
    <w:rsid w:val="00175D3F"/>
    <w:rsid w:val="001768ED"/>
    <w:rsid w:val="0017716E"/>
    <w:rsid w:val="0018090A"/>
    <w:rsid w:val="00181179"/>
    <w:rsid w:val="00181512"/>
    <w:rsid w:val="001840F7"/>
    <w:rsid w:val="00185297"/>
    <w:rsid w:val="00186750"/>
    <w:rsid w:val="00187865"/>
    <w:rsid w:val="00187F7E"/>
    <w:rsid w:val="00190592"/>
    <w:rsid w:val="00193415"/>
    <w:rsid w:val="00194CB4"/>
    <w:rsid w:val="001962CA"/>
    <w:rsid w:val="001A02DB"/>
    <w:rsid w:val="001A04A1"/>
    <w:rsid w:val="001A2EC1"/>
    <w:rsid w:val="001A3365"/>
    <w:rsid w:val="001A4F08"/>
    <w:rsid w:val="001A795C"/>
    <w:rsid w:val="001B1D85"/>
    <w:rsid w:val="001B2FCE"/>
    <w:rsid w:val="001B3173"/>
    <w:rsid w:val="001B51B9"/>
    <w:rsid w:val="001B5471"/>
    <w:rsid w:val="001B5820"/>
    <w:rsid w:val="001B646F"/>
    <w:rsid w:val="001C00E6"/>
    <w:rsid w:val="001C184A"/>
    <w:rsid w:val="001C18A8"/>
    <w:rsid w:val="001C2FDA"/>
    <w:rsid w:val="001C3998"/>
    <w:rsid w:val="001C4149"/>
    <w:rsid w:val="001D003E"/>
    <w:rsid w:val="001D04BF"/>
    <w:rsid w:val="001D1CEC"/>
    <w:rsid w:val="001D29CC"/>
    <w:rsid w:val="001D4B5E"/>
    <w:rsid w:val="001D68BF"/>
    <w:rsid w:val="001E14B8"/>
    <w:rsid w:val="001E1999"/>
    <w:rsid w:val="001E5CA4"/>
    <w:rsid w:val="001E65D7"/>
    <w:rsid w:val="001E6967"/>
    <w:rsid w:val="001E7352"/>
    <w:rsid w:val="001F1D44"/>
    <w:rsid w:val="001F3240"/>
    <w:rsid w:val="001F5BAB"/>
    <w:rsid w:val="001F655D"/>
    <w:rsid w:val="001F6769"/>
    <w:rsid w:val="001F6F90"/>
    <w:rsid w:val="00200C55"/>
    <w:rsid w:val="002019D3"/>
    <w:rsid w:val="00201E7E"/>
    <w:rsid w:val="00203511"/>
    <w:rsid w:val="00203862"/>
    <w:rsid w:val="00207CA1"/>
    <w:rsid w:val="00210837"/>
    <w:rsid w:val="002129E6"/>
    <w:rsid w:val="00215E80"/>
    <w:rsid w:val="0021730D"/>
    <w:rsid w:val="0022025B"/>
    <w:rsid w:val="00220875"/>
    <w:rsid w:val="00220E15"/>
    <w:rsid w:val="0022121E"/>
    <w:rsid w:val="0022183C"/>
    <w:rsid w:val="00223C3F"/>
    <w:rsid w:val="00224145"/>
    <w:rsid w:val="0023049D"/>
    <w:rsid w:val="00231692"/>
    <w:rsid w:val="00231B50"/>
    <w:rsid w:val="00233255"/>
    <w:rsid w:val="00233BD3"/>
    <w:rsid w:val="00237B40"/>
    <w:rsid w:val="00240A2A"/>
    <w:rsid w:val="0024199A"/>
    <w:rsid w:val="00243EA1"/>
    <w:rsid w:val="0024428C"/>
    <w:rsid w:val="0024671B"/>
    <w:rsid w:val="00246F36"/>
    <w:rsid w:val="00247444"/>
    <w:rsid w:val="002504F3"/>
    <w:rsid w:val="002519D2"/>
    <w:rsid w:val="00252481"/>
    <w:rsid w:val="00252B9F"/>
    <w:rsid w:val="00252EB7"/>
    <w:rsid w:val="00253B03"/>
    <w:rsid w:val="00254017"/>
    <w:rsid w:val="002548E5"/>
    <w:rsid w:val="002622B7"/>
    <w:rsid w:val="0027012B"/>
    <w:rsid w:val="00270885"/>
    <w:rsid w:val="00270C0B"/>
    <w:rsid w:val="00270EC8"/>
    <w:rsid w:val="0027291D"/>
    <w:rsid w:val="00272DBC"/>
    <w:rsid w:val="00272F61"/>
    <w:rsid w:val="00276270"/>
    <w:rsid w:val="002764F1"/>
    <w:rsid w:val="002809B2"/>
    <w:rsid w:val="00281BB3"/>
    <w:rsid w:val="00281CFF"/>
    <w:rsid w:val="00285AED"/>
    <w:rsid w:val="002867C8"/>
    <w:rsid w:val="00286CA4"/>
    <w:rsid w:val="00290431"/>
    <w:rsid w:val="00290D4C"/>
    <w:rsid w:val="002910BD"/>
    <w:rsid w:val="00292B7B"/>
    <w:rsid w:val="00292C92"/>
    <w:rsid w:val="00292DA8"/>
    <w:rsid w:val="00293881"/>
    <w:rsid w:val="00294E69"/>
    <w:rsid w:val="00296EBB"/>
    <w:rsid w:val="002A1B30"/>
    <w:rsid w:val="002A1DC8"/>
    <w:rsid w:val="002A3CA2"/>
    <w:rsid w:val="002A3D30"/>
    <w:rsid w:val="002A5C48"/>
    <w:rsid w:val="002B14B1"/>
    <w:rsid w:val="002B1E3C"/>
    <w:rsid w:val="002B35EC"/>
    <w:rsid w:val="002B5850"/>
    <w:rsid w:val="002B60B1"/>
    <w:rsid w:val="002C220B"/>
    <w:rsid w:val="002C477E"/>
    <w:rsid w:val="002C5A40"/>
    <w:rsid w:val="002C5EAE"/>
    <w:rsid w:val="002C6986"/>
    <w:rsid w:val="002C71DF"/>
    <w:rsid w:val="002C78D5"/>
    <w:rsid w:val="002C7EB1"/>
    <w:rsid w:val="002D1278"/>
    <w:rsid w:val="002D3271"/>
    <w:rsid w:val="002D5682"/>
    <w:rsid w:val="002D609A"/>
    <w:rsid w:val="002D6641"/>
    <w:rsid w:val="002D668A"/>
    <w:rsid w:val="002E037F"/>
    <w:rsid w:val="002E4787"/>
    <w:rsid w:val="002E7B64"/>
    <w:rsid w:val="002F0E63"/>
    <w:rsid w:val="002F3166"/>
    <w:rsid w:val="002F551D"/>
    <w:rsid w:val="002F63A1"/>
    <w:rsid w:val="002F69E3"/>
    <w:rsid w:val="00303E7F"/>
    <w:rsid w:val="00305ABD"/>
    <w:rsid w:val="0030621D"/>
    <w:rsid w:val="003063B1"/>
    <w:rsid w:val="003065CD"/>
    <w:rsid w:val="0031027F"/>
    <w:rsid w:val="00313312"/>
    <w:rsid w:val="00315173"/>
    <w:rsid w:val="0031668C"/>
    <w:rsid w:val="00316DCE"/>
    <w:rsid w:val="00317899"/>
    <w:rsid w:val="00317DC1"/>
    <w:rsid w:val="00322BBC"/>
    <w:rsid w:val="00323DCA"/>
    <w:rsid w:val="0032406A"/>
    <w:rsid w:val="003248A5"/>
    <w:rsid w:val="00325952"/>
    <w:rsid w:val="00330357"/>
    <w:rsid w:val="00330C02"/>
    <w:rsid w:val="00331F6F"/>
    <w:rsid w:val="00333140"/>
    <w:rsid w:val="00335DE8"/>
    <w:rsid w:val="00336289"/>
    <w:rsid w:val="00340621"/>
    <w:rsid w:val="00340B3E"/>
    <w:rsid w:val="00341FFA"/>
    <w:rsid w:val="0034498A"/>
    <w:rsid w:val="00346C6C"/>
    <w:rsid w:val="0034712D"/>
    <w:rsid w:val="003502DD"/>
    <w:rsid w:val="0035451C"/>
    <w:rsid w:val="0035557F"/>
    <w:rsid w:val="00361F39"/>
    <w:rsid w:val="0036430C"/>
    <w:rsid w:val="00364484"/>
    <w:rsid w:val="00364F9A"/>
    <w:rsid w:val="0036500B"/>
    <w:rsid w:val="003656D5"/>
    <w:rsid w:val="003668A8"/>
    <w:rsid w:val="0037078B"/>
    <w:rsid w:val="0037098B"/>
    <w:rsid w:val="0037101F"/>
    <w:rsid w:val="00371D49"/>
    <w:rsid w:val="00371FC1"/>
    <w:rsid w:val="00372A7C"/>
    <w:rsid w:val="0037494C"/>
    <w:rsid w:val="003752C3"/>
    <w:rsid w:val="00375599"/>
    <w:rsid w:val="00375B9A"/>
    <w:rsid w:val="00377071"/>
    <w:rsid w:val="00380226"/>
    <w:rsid w:val="003863A6"/>
    <w:rsid w:val="003900F5"/>
    <w:rsid w:val="00390610"/>
    <w:rsid w:val="0039074F"/>
    <w:rsid w:val="00390DAC"/>
    <w:rsid w:val="003915B5"/>
    <w:rsid w:val="00392C7B"/>
    <w:rsid w:val="00393815"/>
    <w:rsid w:val="003938E3"/>
    <w:rsid w:val="003943E7"/>
    <w:rsid w:val="00395AF6"/>
    <w:rsid w:val="00395CA8"/>
    <w:rsid w:val="00396CB1"/>
    <w:rsid w:val="00396E44"/>
    <w:rsid w:val="00397877"/>
    <w:rsid w:val="00397D21"/>
    <w:rsid w:val="003A212F"/>
    <w:rsid w:val="003A2D63"/>
    <w:rsid w:val="003A485A"/>
    <w:rsid w:val="003A541D"/>
    <w:rsid w:val="003A55CE"/>
    <w:rsid w:val="003A6962"/>
    <w:rsid w:val="003B18F6"/>
    <w:rsid w:val="003B2BD9"/>
    <w:rsid w:val="003B62E4"/>
    <w:rsid w:val="003B7CAD"/>
    <w:rsid w:val="003C1E0C"/>
    <w:rsid w:val="003C2C97"/>
    <w:rsid w:val="003C36CD"/>
    <w:rsid w:val="003C57D4"/>
    <w:rsid w:val="003C69B9"/>
    <w:rsid w:val="003C6AF5"/>
    <w:rsid w:val="003C74CA"/>
    <w:rsid w:val="003D1142"/>
    <w:rsid w:val="003D406C"/>
    <w:rsid w:val="003E02C3"/>
    <w:rsid w:val="003E03F8"/>
    <w:rsid w:val="003E284A"/>
    <w:rsid w:val="003E4221"/>
    <w:rsid w:val="003E7724"/>
    <w:rsid w:val="003F033D"/>
    <w:rsid w:val="003F047C"/>
    <w:rsid w:val="003F05E1"/>
    <w:rsid w:val="003F19BC"/>
    <w:rsid w:val="003F5971"/>
    <w:rsid w:val="003F727D"/>
    <w:rsid w:val="003F7765"/>
    <w:rsid w:val="003F7B19"/>
    <w:rsid w:val="003F7E74"/>
    <w:rsid w:val="004008DB"/>
    <w:rsid w:val="00401F4A"/>
    <w:rsid w:val="004021E0"/>
    <w:rsid w:val="00402772"/>
    <w:rsid w:val="004065CB"/>
    <w:rsid w:val="00406CAA"/>
    <w:rsid w:val="004070C2"/>
    <w:rsid w:val="00407F94"/>
    <w:rsid w:val="00410C0F"/>
    <w:rsid w:val="00413059"/>
    <w:rsid w:val="00413461"/>
    <w:rsid w:val="004138F6"/>
    <w:rsid w:val="00416011"/>
    <w:rsid w:val="00421930"/>
    <w:rsid w:val="0042277C"/>
    <w:rsid w:val="004231E5"/>
    <w:rsid w:val="00423A2F"/>
    <w:rsid w:val="00423E97"/>
    <w:rsid w:val="0042561E"/>
    <w:rsid w:val="004260BE"/>
    <w:rsid w:val="0042717A"/>
    <w:rsid w:val="00430E31"/>
    <w:rsid w:val="00432630"/>
    <w:rsid w:val="00436468"/>
    <w:rsid w:val="00436805"/>
    <w:rsid w:val="00440BB5"/>
    <w:rsid w:val="00442A57"/>
    <w:rsid w:val="00442E64"/>
    <w:rsid w:val="00443801"/>
    <w:rsid w:val="0044438B"/>
    <w:rsid w:val="00444D51"/>
    <w:rsid w:val="0045043A"/>
    <w:rsid w:val="0045054F"/>
    <w:rsid w:val="00450814"/>
    <w:rsid w:val="00450DB3"/>
    <w:rsid w:val="004523CF"/>
    <w:rsid w:val="0045248D"/>
    <w:rsid w:val="00455E72"/>
    <w:rsid w:val="004618A1"/>
    <w:rsid w:val="0046297D"/>
    <w:rsid w:val="00463459"/>
    <w:rsid w:val="00463C40"/>
    <w:rsid w:val="00466946"/>
    <w:rsid w:val="00466E39"/>
    <w:rsid w:val="00474386"/>
    <w:rsid w:val="00474478"/>
    <w:rsid w:val="00476ADA"/>
    <w:rsid w:val="00477F42"/>
    <w:rsid w:val="00480780"/>
    <w:rsid w:val="00481A9C"/>
    <w:rsid w:val="004821E4"/>
    <w:rsid w:val="00482D98"/>
    <w:rsid w:val="00482EDC"/>
    <w:rsid w:val="00482EF2"/>
    <w:rsid w:val="0048308B"/>
    <w:rsid w:val="00483373"/>
    <w:rsid w:val="00483FD1"/>
    <w:rsid w:val="004863D1"/>
    <w:rsid w:val="00486973"/>
    <w:rsid w:val="00486F3A"/>
    <w:rsid w:val="00491286"/>
    <w:rsid w:val="00492903"/>
    <w:rsid w:val="004929CF"/>
    <w:rsid w:val="0049363B"/>
    <w:rsid w:val="00495203"/>
    <w:rsid w:val="00495657"/>
    <w:rsid w:val="00495A5E"/>
    <w:rsid w:val="00496353"/>
    <w:rsid w:val="004A0442"/>
    <w:rsid w:val="004A054D"/>
    <w:rsid w:val="004A1C05"/>
    <w:rsid w:val="004A2EBB"/>
    <w:rsid w:val="004A39D9"/>
    <w:rsid w:val="004A541C"/>
    <w:rsid w:val="004B0048"/>
    <w:rsid w:val="004B0114"/>
    <w:rsid w:val="004B1DC4"/>
    <w:rsid w:val="004B231C"/>
    <w:rsid w:val="004B2427"/>
    <w:rsid w:val="004B39C9"/>
    <w:rsid w:val="004B47C9"/>
    <w:rsid w:val="004B524C"/>
    <w:rsid w:val="004B6872"/>
    <w:rsid w:val="004C2191"/>
    <w:rsid w:val="004C29C7"/>
    <w:rsid w:val="004C2A6F"/>
    <w:rsid w:val="004C59F2"/>
    <w:rsid w:val="004C79F9"/>
    <w:rsid w:val="004D184A"/>
    <w:rsid w:val="004D2B07"/>
    <w:rsid w:val="004D3C93"/>
    <w:rsid w:val="004D4F74"/>
    <w:rsid w:val="004D4FC4"/>
    <w:rsid w:val="004D5F17"/>
    <w:rsid w:val="004D780C"/>
    <w:rsid w:val="004E04ED"/>
    <w:rsid w:val="004E06F4"/>
    <w:rsid w:val="004E091F"/>
    <w:rsid w:val="004E1783"/>
    <w:rsid w:val="004E3494"/>
    <w:rsid w:val="004E4E6E"/>
    <w:rsid w:val="004E679F"/>
    <w:rsid w:val="004E7914"/>
    <w:rsid w:val="004F4374"/>
    <w:rsid w:val="004F5370"/>
    <w:rsid w:val="004F5842"/>
    <w:rsid w:val="004F5A22"/>
    <w:rsid w:val="004F5A28"/>
    <w:rsid w:val="00502958"/>
    <w:rsid w:val="0050471D"/>
    <w:rsid w:val="00505E21"/>
    <w:rsid w:val="005064B9"/>
    <w:rsid w:val="00510514"/>
    <w:rsid w:val="005114BA"/>
    <w:rsid w:val="00514ED7"/>
    <w:rsid w:val="00515C21"/>
    <w:rsid w:val="005165F2"/>
    <w:rsid w:val="00516AB3"/>
    <w:rsid w:val="005215B9"/>
    <w:rsid w:val="00521D1C"/>
    <w:rsid w:val="0052238D"/>
    <w:rsid w:val="0052658B"/>
    <w:rsid w:val="005318A9"/>
    <w:rsid w:val="00532D4D"/>
    <w:rsid w:val="00536C88"/>
    <w:rsid w:val="00536CCF"/>
    <w:rsid w:val="00536FB2"/>
    <w:rsid w:val="0053757C"/>
    <w:rsid w:val="0054014F"/>
    <w:rsid w:val="00540B87"/>
    <w:rsid w:val="0054535D"/>
    <w:rsid w:val="00546057"/>
    <w:rsid w:val="00547589"/>
    <w:rsid w:val="005528E2"/>
    <w:rsid w:val="00553A6C"/>
    <w:rsid w:val="005557A7"/>
    <w:rsid w:val="00555826"/>
    <w:rsid w:val="0055664F"/>
    <w:rsid w:val="00557184"/>
    <w:rsid w:val="00557C0B"/>
    <w:rsid w:val="00560108"/>
    <w:rsid w:val="0056077D"/>
    <w:rsid w:val="00561800"/>
    <w:rsid w:val="00562B6E"/>
    <w:rsid w:val="00563892"/>
    <w:rsid w:val="0056534C"/>
    <w:rsid w:val="00572B9C"/>
    <w:rsid w:val="005761F0"/>
    <w:rsid w:val="00577580"/>
    <w:rsid w:val="00577B98"/>
    <w:rsid w:val="00582BB5"/>
    <w:rsid w:val="00583434"/>
    <w:rsid w:val="00583650"/>
    <w:rsid w:val="00584400"/>
    <w:rsid w:val="005851B3"/>
    <w:rsid w:val="00593A9E"/>
    <w:rsid w:val="005947ED"/>
    <w:rsid w:val="005970E8"/>
    <w:rsid w:val="00597516"/>
    <w:rsid w:val="005A112D"/>
    <w:rsid w:val="005A11F0"/>
    <w:rsid w:val="005A59F6"/>
    <w:rsid w:val="005B57EE"/>
    <w:rsid w:val="005B7B1F"/>
    <w:rsid w:val="005B7B7E"/>
    <w:rsid w:val="005C423C"/>
    <w:rsid w:val="005C5928"/>
    <w:rsid w:val="005C5DA5"/>
    <w:rsid w:val="005C784B"/>
    <w:rsid w:val="005C786E"/>
    <w:rsid w:val="005D3800"/>
    <w:rsid w:val="005D4072"/>
    <w:rsid w:val="005D4890"/>
    <w:rsid w:val="005D5108"/>
    <w:rsid w:val="005D6B93"/>
    <w:rsid w:val="005E2E6E"/>
    <w:rsid w:val="005E3789"/>
    <w:rsid w:val="005E3D91"/>
    <w:rsid w:val="005E4F4D"/>
    <w:rsid w:val="005E4F9A"/>
    <w:rsid w:val="005E4FB5"/>
    <w:rsid w:val="005F089E"/>
    <w:rsid w:val="005F0D6B"/>
    <w:rsid w:val="005F44CF"/>
    <w:rsid w:val="005F6B59"/>
    <w:rsid w:val="005F6E10"/>
    <w:rsid w:val="005F7673"/>
    <w:rsid w:val="00602374"/>
    <w:rsid w:val="0060298B"/>
    <w:rsid w:val="00603586"/>
    <w:rsid w:val="00604A7B"/>
    <w:rsid w:val="00605ABA"/>
    <w:rsid w:val="0060629A"/>
    <w:rsid w:val="00606D2F"/>
    <w:rsid w:val="006104BE"/>
    <w:rsid w:val="006113DB"/>
    <w:rsid w:val="006123A0"/>
    <w:rsid w:val="0061353F"/>
    <w:rsid w:val="0061390E"/>
    <w:rsid w:val="00614AF0"/>
    <w:rsid w:val="00617B83"/>
    <w:rsid w:val="00617F34"/>
    <w:rsid w:val="00621001"/>
    <w:rsid w:val="00621442"/>
    <w:rsid w:val="0062150A"/>
    <w:rsid w:val="00622DE6"/>
    <w:rsid w:val="00623911"/>
    <w:rsid w:val="006240B3"/>
    <w:rsid w:val="006244E7"/>
    <w:rsid w:val="00624A80"/>
    <w:rsid w:val="00633AC3"/>
    <w:rsid w:val="00633F28"/>
    <w:rsid w:val="00634C9A"/>
    <w:rsid w:val="00635CA6"/>
    <w:rsid w:val="006402B9"/>
    <w:rsid w:val="006427A5"/>
    <w:rsid w:val="0064488C"/>
    <w:rsid w:val="00644A95"/>
    <w:rsid w:val="00646576"/>
    <w:rsid w:val="0065011D"/>
    <w:rsid w:val="00652DAB"/>
    <w:rsid w:val="00654638"/>
    <w:rsid w:val="006550D9"/>
    <w:rsid w:val="00655C51"/>
    <w:rsid w:val="00656248"/>
    <w:rsid w:val="00660966"/>
    <w:rsid w:val="00661743"/>
    <w:rsid w:val="00661DD2"/>
    <w:rsid w:val="00662987"/>
    <w:rsid w:val="006634C0"/>
    <w:rsid w:val="00672067"/>
    <w:rsid w:val="00672892"/>
    <w:rsid w:val="00673A04"/>
    <w:rsid w:val="00676020"/>
    <w:rsid w:val="00676C73"/>
    <w:rsid w:val="0068062B"/>
    <w:rsid w:val="00682EA4"/>
    <w:rsid w:val="00684B1A"/>
    <w:rsid w:val="00684CDA"/>
    <w:rsid w:val="00685078"/>
    <w:rsid w:val="00685427"/>
    <w:rsid w:val="00685949"/>
    <w:rsid w:val="006906AC"/>
    <w:rsid w:val="00693059"/>
    <w:rsid w:val="0069349F"/>
    <w:rsid w:val="00694641"/>
    <w:rsid w:val="006964A1"/>
    <w:rsid w:val="006A5A76"/>
    <w:rsid w:val="006B0665"/>
    <w:rsid w:val="006B1DF4"/>
    <w:rsid w:val="006B220E"/>
    <w:rsid w:val="006B2350"/>
    <w:rsid w:val="006B26CE"/>
    <w:rsid w:val="006B291E"/>
    <w:rsid w:val="006B4AA9"/>
    <w:rsid w:val="006C0688"/>
    <w:rsid w:val="006C1681"/>
    <w:rsid w:val="006D0CB5"/>
    <w:rsid w:val="006D18E4"/>
    <w:rsid w:val="006D2F0B"/>
    <w:rsid w:val="006D317D"/>
    <w:rsid w:val="006D3217"/>
    <w:rsid w:val="006D4F8C"/>
    <w:rsid w:val="006D60F3"/>
    <w:rsid w:val="006D6F01"/>
    <w:rsid w:val="006E2DB6"/>
    <w:rsid w:val="006E3AFD"/>
    <w:rsid w:val="006E4540"/>
    <w:rsid w:val="006E45BF"/>
    <w:rsid w:val="006E6100"/>
    <w:rsid w:val="006E6285"/>
    <w:rsid w:val="006E641F"/>
    <w:rsid w:val="006F0058"/>
    <w:rsid w:val="006F090A"/>
    <w:rsid w:val="006F204D"/>
    <w:rsid w:val="006F2E04"/>
    <w:rsid w:val="006F3566"/>
    <w:rsid w:val="006F449E"/>
    <w:rsid w:val="006F5E08"/>
    <w:rsid w:val="006F6FF7"/>
    <w:rsid w:val="007011DC"/>
    <w:rsid w:val="00702047"/>
    <w:rsid w:val="00705136"/>
    <w:rsid w:val="007062CC"/>
    <w:rsid w:val="00707268"/>
    <w:rsid w:val="00707B31"/>
    <w:rsid w:val="00707BCB"/>
    <w:rsid w:val="00711AE7"/>
    <w:rsid w:val="0071205C"/>
    <w:rsid w:val="00712574"/>
    <w:rsid w:val="00713EC6"/>
    <w:rsid w:val="00715476"/>
    <w:rsid w:val="00722736"/>
    <w:rsid w:val="00723968"/>
    <w:rsid w:val="00725697"/>
    <w:rsid w:val="00725DB8"/>
    <w:rsid w:val="007315E2"/>
    <w:rsid w:val="007315FC"/>
    <w:rsid w:val="00731D83"/>
    <w:rsid w:val="007340F4"/>
    <w:rsid w:val="00734DA0"/>
    <w:rsid w:val="007356FF"/>
    <w:rsid w:val="00735C33"/>
    <w:rsid w:val="0073734C"/>
    <w:rsid w:val="00737D57"/>
    <w:rsid w:val="00740AF1"/>
    <w:rsid w:val="00741A5C"/>
    <w:rsid w:val="00743845"/>
    <w:rsid w:val="00743FE7"/>
    <w:rsid w:val="007445D1"/>
    <w:rsid w:val="00747304"/>
    <w:rsid w:val="00747F3E"/>
    <w:rsid w:val="00752FBE"/>
    <w:rsid w:val="00753223"/>
    <w:rsid w:val="00753FF4"/>
    <w:rsid w:val="007540F7"/>
    <w:rsid w:val="0075576F"/>
    <w:rsid w:val="0075777D"/>
    <w:rsid w:val="007646F5"/>
    <w:rsid w:val="00766F56"/>
    <w:rsid w:val="00770820"/>
    <w:rsid w:val="00770882"/>
    <w:rsid w:val="0077358D"/>
    <w:rsid w:val="00774091"/>
    <w:rsid w:val="00774E03"/>
    <w:rsid w:val="0077607B"/>
    <w:rsid w:val="00776748"/>
    <w:rsid w:val="00777E37"/>
    <w:rsid w:val="00783A03"/>
    <w:rsid w:val="00783D6A"/>
    <w:rsid w:val="00785932"/>
    <w:rsid w:val="0078789E"/>
    <w:rsid w:val="00791A3E"/>
    <w:rsid w:val="00794439"/>
    <w:rsid w:val="00795638"/>
    <w:rsid w:val="007957FF"/>
    <w:rsid w:val="00795A81"/>
    <w:rsid w:val="00796757"/>
    <w:rsid w:val="007974A7"/>
    <w:rsid w:val="007A0DA8"/>
    <w:rsid w:val="007A1217"/>
    <w:rsid w:val="007A1B95"/>
    <w:rsid w:val="007A6CAE"/>
    <w:rsid w:val="007A70D4"/>
    <w:rsid w:val="007B0E3F"/>
    <w:rsid w:val="007B1F5C"/>
    <w:rsid w:val="007B2CEE"/>
    <w:rsid w:val="007B60BA"/>
    <w:rsid w:val="007B6398"/>
    <w:rsid w:val="007C28E6"/>
    <w:rsid w:val="007C30BD"/>
    <w:rsid w:val="007C38AD"/>
    <w:rsid w:val="007C4429"/>
    <w:rsid w:val="007C51E6"/>
    <w:rsid w:val="007C5C4C"/>
    <w:rsid w:val="007C62A9"/>
    <w:rsid w:val="007C77C4"/>
    <w:rsid w:val="007D010A"/>
    <w:rsid w:val="007D058B"/>
    <w:rsid w:val="007D1B9B"/>
    <w:rsid w:val="007D2821"/>
    <w:rsid w:val="007D3279"/>
    <w:rsid w:val="007D411B"/>
    <w:rsid w:val="007E1953"/>
    <w:rsid w:val="007E211A"/>
    <w:rsid w:val="007E7A0B"/>
    <w:rsid w:val="007E7D3C"/>
    <w:rsid w:val="007E7F35"/>
    <w:rsid w:val="007F12B2"/>
    <w:rsid w:val="007F3DCE"/>
    <w:rsid w:val="007F4334"/>
    <w:rsid w:val="007F4963"/>
    <w:rsid w:val="007F741A"/>
    <w:rsid w:val="008000D6"/>
    <w:rsid w:val="00800613"/>
    <w:rsid w:val="00803641"/>
    <w:rsid w:val="00803914"/>
    <w:rsid w:val="00803D40"/>
    <w:rsid w:val="008042A7"/>
    <w:rsid w:val="0080590D"/>
    <w:rsid w:val="008078D0"/>
    <w:rsid w:val="00812F92"/>
    <w:rsid w:val="00815ADD"/>
    <w:rsid w:val="00815CA8"/>
    <w:rsid w:val="00816447"/>
    <w:rsid w:val="00824AAA"/>
    <w:rsid w:val="008257F5"/>
    <w:rsid w:val="0082612D"/>
    <w:rsid w:val="00826C9E"/>
    <w:rsid w:val="00830542"/>
    <w:rsid w:val="00830C5E"/>
    <w:rsid w:val="00832BC9"/>
    <w:rsid w:val="00836720"/>
    <w:rsid w:val="00840120"/>
    <w:rsid w:val="0084035D"/>
    <w:rsid w:val="00841226"/>
    <w:rsid w:val="00841EC1"/>
    <w:rsid w:val="00842E95"/>
    <w:rsid w:val="00843E76"/>
    <w:rsid w:val="0084447F"/>
    <w:rsid w:val="00852E9F"/>
    <w:rsid w:val="00852EA0"/>
    <w:rsid w:val="00855BFF"/>
    <w:rsid w:val="00856CD8"/>
    <w:rsid w:val="008578D4"/>
    <w:rsid w:val="00857F4E"/>
    <w:rsid w:val="00857FAF"/>
    <w:rsid w:val="00860130"/>
    <w:rsid w:val="008606CA"/>
    <w:rsid w:val="00864672"/>
    <w:rsid w:val="008650CC"/>
    <w:rsid w:val="00866960"/>
    <w:rsid w:val="00871C6A"/>
    <w:rsid w:val="00876D60"/>
    <w:rsid w:val="00877995"/>
    <w:rsid w:val="008805F8"/>
    <w:rsid w:val="0088506C"/>
    <w:rsid w:val="00885164"/>
    <w:rsid w:val="00893EF9"/>
    <w:rsid w:val="00893F98"/>
    <w:rsid w:val="00895530"/>
    <w:rsid w:val="008962B1"/>
    <w:rsid w:val="008A09DD"/>
    <w:rsid w:val="008A3567"/>
    <w:rsid w:val="008A36EA"/>
    <w:rsid w:val="008A3E75"/>
    <w:rsid w:val="008A6725"/>
    <w:rsid w:val="008B0278"/>
    <w:rsid w:val="008B3061"/>
    <w:rsid w:val="008B416C"/>
    <w:rsid w:val="008B4D44"/>
    <w:rsid w:val="008B54D9"/>
    <w:rsid w:val="008B7178"/>
    <w:rsid w:val="008C20D2"/>
    <w:rsid w:val="008C2332"/>
    <w:rsid w:val="008C29B3"/>
    <w:rsid w:val="008C2EA7"/>
    <w:rsid w:val="008C5C9C"/>
    <w:rsid w:val="008C5EDA"/>
    <w:rsid w:val="008C68DE"/>
    <w:rsid w:val="008C74EF"/>
    <w:rsid w:val="008D02A6"/>
    <w:rsid w:val="008D1A71"/>
    <w:rsid w:val="008D399E"/>
    <w:rsid w:val="008D54E7"/>
    <w:rsid w:val="008D5B97"/>
    <w:rsid w:val="008E5084"/>
    <w:rsid w:val="008F1E30"/>
    <w:rsid w:val="008F55FB"/>
    <w:rsid w:val="008F5BAB"/>
    <w:rsid w:val="008F770D"/>
    <w:rsid w:val="008F7CCB"/>
    <w:rsid w:val="00900364"/>
    <w:rsid w:val="00900F71"/>
    <w:rsid w:val="00900FFE"/>
    <w:rsid w:val="009017BA"/>
    <w:rsid w:val="00901F0D"/>
    <w:rsid w:val="009024A4"/>
    <w:rsid w:val="009049C6"/>
    <w:rsid w:val="0090787C"/>
    <w:rsid w:val="00910CE6"/>
    <w:rsid w:val="0091481D"/>
    <w:rsid w:val="00914C1A"/>
    <w:rsid w:val="009157F8"/>
    <w:rsid w:val="00917531"/>
    <w:rsid w:val="0092110F"/>
    <w:rsid w:val="009276E8"/>
    <w:rsid w:val="00931724"/>
    <w:rsid w:val="00932D6C"/>
    <w:rsid w:val="009341F2"/>
    <w:rsid w:val="00934748"/>
    <w:rsid w:val="009347E2"/>
    <w:rsid w:val="0093681C"/>
    <w:rsid w:val="0093701B"/>
    <w:rsid w:val="00940AF2"/>
    <w:rsid w:val="00940CB4"/>
    <w:rsid w:val="00942C09"/>
    <w:rsid w:val="00942CD2"/>
    <w:rsid w:val="00944AF1"/>
    <w:rsid w:val="00945671"/>
    <w:rsid w:val="00946224"/>
    <w:rsid w:val="0094624D"/>
    <w:rsid w:val="00950440"/>
    <w:rsid w:val="009513E4"/>
    <w:rsid w:val="009534E7"/>
    <w:rsid w:val="00955841"/>
    <w:rsid w:val="00956CE6"/>
    <w:rsid w:val="00961A38"/>
    <w:rsid w:val="00962BC4"/>
    <w:rsid w:val="009630AE"/>
    <w:rsid w:val="00963362"/>
    <w:rsid w:val="00963703"/>
    <w:rsid w:val="00967B8B"/>
    <w:rsid w:val="009724AD"/>
    <w:rsid w:val="00972EE7"/>
    <w:rsid w:val="009731CA"/>
    <w:rsid w:val="009824EE"/>
    <w:rsid w:val="009825CB"/>
    <w:rsid w:val="0098268B"/>
    <w:rsid w:val="009827AD"/>
    <w:rsid w:val="009828ED"/>
    <w:rsid w:val="00982A14"/>
    <w:rsid w:val="00986350"/>
    <w:rsid w:val="0099224A"/>
    <w:rsid w:val="009975EB"/>
    <w:rsid w:val="009A075E"/>
    <w:rsid w:val="009A0A60"/>
    <w:rsid w:val="009A124F"/>
    <w:rsid w:val="009A179A"/>
    <w:rsid w:val="009A2EA6"/>
    <w:rsid w:val="009A426C"/>
    <w:rsid w:val="009A4329"/>
    <w:rsid w:val="009A4948"/>
    <w:rsid w:val="009A4C6E"/>
    <w:rsid w:val="009A5452"/>
    <w:rsid w:val="009B1BF9"/>
    <w:rsid w:val="009B46DA"/>
    <w:rsid w:val="009B4FFF"/>
    <w:rsid w:val="009B61AE"/>
    <w:rsid w:val="009B7175"/>
    <w:rsid w:val="009B792E"/>
    <w:rsid w:val="009C0913"/>
    <w:rsid w:val="009C1312"/>
    <w:rsid w:val="009C1736"/>
    <w:rsid w:val="009C1BEE"/>
    <w:rsid w:val="009C3E71"/>
    <w:rsid w:val="009C4084"/>
    <w:rsid w:val="009C711F"/>
    <w:rsid w:val="009D1686"/>
    <w:rsid w:val="009D2478"/>
    <w:rsid w:val="009D3F95"/>
    <w:rsid w:val="009D4251"/>
    <w:rsid w:val="009D6001"/>
    <w:rsid w:val="009D69CC"/>
    <w:rsid w:val="009E088B"/>
    <w:rsid w:val="009E1014"/>
    <w:rsid w:val="009E1251"/>
    <w:rsid w:val="009E1500"/>
    <w:rsid w:val="009E1508"/>
    <w:rsid w:val="009E48AE"/>
    <w:rsid w:val="009F2148"/>
    <w:rsid w:val="009F3A16"/>
    <w:rsid w:val="009F4290"/>
    <w:rsid w:val="009F4316"/>
    <w:rsid w:val="009F6D44"/>
    <w:rsid w:val="009F7658"/>
    <w:rsid w:val="00A001A7"/>
    <w:rsid w:val="00A00BEA"/>
    <w:rsid w:val="00A02FA4"/>
    <w:rsid w:val="00A03D89"/>
    <w:rsid w:val="00A0437D"/>
    <w:rsid w:val="00A04608"/>
    <w:rsid w:val="00A058C7"/>
    <w:rsid w:val="00A05E82"/>
    <w:rsid w:val="00A061EC"/>
    <w:rsid w:val="00A073B7"/>
    <w:rsid w:val="00A1017D"/>
    <w:rsid w:val="00A10408"/>
    <w:rsid w:val="00A1117F"/>
    <w:rsid w:val="00A17EEA"/>
    <w:rsid w:val="00A20198"/>
    <w:rsid w:val="00A20F42"/>
    <w:rsid w:val="00A21A40"/>
    <w:rsid w:val="00A21EB8"/>
    <w:rsid w:val="00A237B1"/>
    <w:rsid w:val="00A239B9"/>
    <w:rsid w:val="00A25CBF"/>
    <w:rsid w:val="00A25F66"/>
    <w:rsid w:val="00A26140"/>
    <w:rsid w:val="00A324C0"/>
    <w:rsid w:val="00A3471F"/>
    <w:rsid w:val="00A36295"/>
    <w:rsid w:val="00A406AA"/>
    <w:rsid w:val="00A43F1C"/>
    <w:rsid w:val="00A44EB5"/>
    <w:rsid w:val="00A4531F"/>
    <w:rsid w:val="00A45A0B"/>
    <w:rsid w:val="00A46F51"/>
    <w:rsid w:val="00A5143E"/>
    <w:rsid w:val="00A526D0"/>
    <w:rsid w:val="00A5279A"/>
    <w:rsid w:val="00A52B8E"/>
    <w:rsid w:val="00A53AED"/>
    <w:rsid w:val="00A54815"/>
    <w:rsid w:val="00A54F9C"/>
    <w:rsid w:val="00A562CC"/>
    <w:rsid w:val="00A57C29"/>
    <w:rsid w:val="00A57C57"/>
    <w:rsid w:val="00A60FA9"/>
    <w:rsid w:val="00A63208"/>
    <w:rsid w:val="00A73774"/>
    <w:rsid w:val="00A73950"/>
    <w:rsid w:val="00A755C2"/>
    <w:rsid w:val="00A840AD"/>
    <w:rsid w:val="00A84168"/>
    <w:rsid w:val="00A847DC"/>
    <w:rsid w:val="00A86A4F"/>
    <w:rsid w:val="00A91F28"/>
    <w:rsid w:val="00A9336F"/>
    <w:rsid w:val="00A94630"/>
    <w:rsid w:val="00A9510D"/>
    <w:rsid w:val="00A95C4C"/>
    <w:rsid w:val="00A96D13"/>
    <w:rsid w:val="00AA157A"/>
    <w:rsid w:val="00AA1F21"/>
    <w:rsid w:val="00AA28E9"/>
    <w:rsid w:val="00AA43EF"/>
    <w:rsid w:val="00AA54CC"/>
    <w:rsid w:val="00AA626C"/>
    <w:rsid w:val="00AB02EA"/>
    <w:rsid w:val="00AB11A9"/>
    <w:rsid w:val="00AB28DC"/>
    <w:rsid w:val="00AB394C"/>
    <w:rsid w:val="00AB4EC4"/>
    <w:rsid w:val="00AB5135"/>
    <w:rsid w:val="00AB7593"/>
    <w:rsid w:val="00AB773E"/>
    <w:rsid w:val="00AB79F7"/>
    <w:rsid w:val="00AC07A9"/>
    <w:rsid w:val="00AC0A9E"/>
    <w:rsid w:val="00AC148A"/>
    <w:rsid w:val="00AC1C7F"/>
    <w:rsid w:val="00AC4054"/>
    <w:rsid w:val="00AC58A6"/>
    <w:rsid w:val="00AC5C80"/>
    <w:rsid w:val="00AC6C8B"/>
    <w:rsid w:val="00AD08FA"/>
    <w:rsid w:val="00AD13CC"/>
    <w:rsid w:val="00AD3BA1"/>
    <w:rsid w:val="00AD3DC3"/>
    <w:rsid w:val="00AD3E9D"/>
    <w:rsid w:val="00AD7E6B"/>
    <w:rsid w:val="00AE221B"/>
    <w:rsid w:val="00AE4887"/>
    <w:rsid w:val="00AE4B3F"/>
    <w:rsid w:val="00AE4C82"/>
    <w:rsid w:val="00AE5824"/>
    <w:rsid w:val="00AE7C8F"/>
    <w:rsid w:val="00AE7EA1"/>
    <w:rsid w:val="00AF0406"/>
    <w:rsid w:val="00AF1337"/>
    <w:rsid w:val="00AF3234"/>
    <w:rsid w:val="00AF42E9"/>
    <w:rsid w:val="00AF4BBB"/>
    <w:rsid w:val="00AF5C68"/>
    <w:rsid w:val="00AF6089"/>
    <w:rsid w:val="00AF7001"/>
    <w:rsid w:val="00B00E90"/>
    <w:rsid w:val="00B03314"/>
    <w:rsid w:val="00B03EA1"/>
    <w:rsid w:val="00B04DD5"/>
    <w:rsid w:val="00B0671B"/>
    <w:rsid w:val="00B1030E"/>
    <w:rsid w:val="00B10ECA"/>
    <w:rsid w:val="00B13CDB"/>
    <w:rsid w:val="00B23C68"/>
    <w:rsid w:val="00B25AC8"/>
    <w:rsid w:val="00B27630"/>
    <w:rsid w:val="00B30B1A"/>
    <w:rsid w:val="00B32B62"/>
    <w:rsid w:val="00B345DD"/>
    <w:rsid w:val="00B36376"/>
    <w:rsid w:val="00B37763"/>
    <w:rsid w:val="00B40EF9"/>
    <w:rsid w:val="00B43930"/>
    <w:rsid w:val="00B449FB"/>
    <w:rsid w:val="00B45290"/>
    <w:rsid w:val="00B460E4"/>
    <w:rsid w:val="00B468B3"/>
    <w:rsid w:val="00B5013C"/>
    <w:rsid w:val="00B50E3C"/>
    <w:rsid w:val="00B51AB1"/>
    <w:rsid w:val="00B5234E"/>
    <w:rsid w:val="00B52EFC"/>
    <w:rsid w:val="00B5382B"/>
    <w:rsid w:val="00B55036"/>
    <w:rsid w:val="00B55327"/>
    <w:rsid w:val="00B57462"/>
    <w:rsid w:val="00B5782B"/>
    <w:rsid w:val="00B57D24"/>
    <w:rsid w:val="00B60B68"/>
    <w:rsid w:val="00B617F9"/>
    <w:rsid w:val="00B62B35"/>
    <w:rsid w:val="00B6660B"/>
    <w:rsid w:val="00B67900"/>
    <w:rsid w:val="00B70C0C"/>
    <w:rsid w:val="00B714E7"/>
    <w:rsid w:val="00B73260"/>
    <w:rsid w:val="00B73C1E"/>
    <w:rsid w:val="00B7664B"/>
    <w:rsid w:val="00B76E33"/>
    <w:rsid w:val="00B8351B"/>
    <w:rsid w:val="00B849A2"/>
    <w:rsid w:val="00B91330"/>
    <w:rsid w:val="00B93CD2"/>
    <w:rsid w:val="00B942AE"/>
    <w:rsid w:val="00B94DE1"/>
    <w:rsid w:val="00B950BC"/>
    <w:rsid w:val="00B950F1"/>
    <w:rsid w:val="00B96F78"/>
    <w:rsid w:val="00B97A69"/>
    <w:rsid w:val="00BA12BE"/>
    <w:rsid w:val="00BA1C1C"/>
    <w:rsid w:val="00BA460D"/>
    <w:rsid w:val="00BA498B"/>
    <w:rsid w:val="00BA7C3F"/>
    <w:rsid w:val="00BB437F"/>
    <w:rsid w:val="00BB52B7"/>
    <w:rsid w:val="00BC0466"/>
    <w:rsid w:val="00BC1C37"/>
    <w:rsid w:val="00BC3D0F"/>
    <w:rsid w:val="00BC518C"/>
    <w:rsid w:val="00BD1615"/>
    <w:rsid w:val="00BD2237"/>
    <w:rsid w:val="00BD304A"/>
    <w:rsid w:val="00BD463C"/>
    <w:rsid w:val="00BD4923"/>
    <w:rsid w:val="00BD58AF"/>
    <w:rsid w:val="00BD5DF0"/>
    <w:rsid w:val="00BE0088"/>
    <w:rsid w:val="00BE1A01"/>
    <w:rsid w:val="00BE5320"/>
    <w:rsid w:val="00BE5642"/>
    <w:rsid w:val="00BE58C5"/>
    <w:rsid w:val="00BE68CD"/>
    <w:rsid w:val="00BE6EC7"/>
    <w:rsid w:val="00BF0E5B"/>
    <w:rsid w:val="00BF16B1"/>
    <w:rsid w:val="00BF57A4"/>
    <w:rsid w:val="00BF62AF"/>
    <w:rsid w:val="00C027E2"/>
    <w:rsid w:val="00C03D72"/>
    <w:rsid w:val="00C057AE"/>
    <w:rsid w:val="00C0593D"/>
    <w:rsid w:val="00C05FDE"/>
    <w:rsid w:val="00C07A91"/>
    <w:rsid w:val="00C100A8"/>
    <w:rsid w:val="00C11FAD"/>
    <w:rsid w:val="00C148C2"/>
    <w:rsid w:val="00C14BBD"/>
    <w:rsid w:val="00C166B4"/>
    <w:rsid w:val="00C17969"/>
    <w:rsid w:val="00C21674"/>
    <w:rsid w:val="00C22F92"/>
    <w:rsid w:val="00C2399E"/>
    <w:rsid w:val="00C2557D"/>
    <w:rsid w:val="00C30178"/>
    <w:rsid w:val="00C3280B"/>
    <w:rsid w:val="00C34190"/>
    <w:rsid w:val="00C35F72"/>
    <w:rsid w:val="00C373BD"/>
    <w:rsid w:val="00C41661"/>
    <w:rsid w:val="00C42A2D"/>
    <w:rsid w:val="00C434CF"/>
    <w:rsid w:val="00C44B50"/>
    <w:rsid w:val="00C517D1"/>
    <w:rsid w:val="00C51D4B"/>
    <w:rsid w:val="00C53429"/>
    <w:rsid w:val="00C54533"/>
    <w:rsid w:val="00C563B3"/>
    <w:rsid w:val="00C57720"/>
    <w:rsid w:val="00C641E0"/>
    <w:rsid w:val="00C656B2"/>
    <w:rsid w:val="00C6785C"/>
    <w:rsid w:val="00C67B90"/>
    <w:rsid w:val="00C67D01"/>
    <w:rsid w:val="00C67ED6"/>
    <w:rsid w:val="00C72A8E"/>
    <w:rsid w:val="00C73EDB"/>
    <w:rsid w:val="00C74321"/>
    <w:rsid w:val="00C76558"/>
    <w:rsid w:val="00C77442"/>
    <w:rsid w:val="00C820EA"/>
    <w:rsid w:val="00C83E40"/>
    <w:rsid w:val="00C854A0"/>
    <w:rsid w:val="00C9114D"/>
    <w:rsid w:val="00C914F7"/>
    <w:rsid w:val="00C93F3C"/>
    <w:rsid w:val="00C972C9"/>
    <w:rsid w:val="00CA2FF3"/>
    <w:rsid w:val="00CA3047"/>
    <w:rsid w:val="00CA3643"/>
    <w:rsid w:val="00CA4689"/>
    <w:rsid w:val="00CA7653"/>
    <w:rsid w:val="00CB1B33"/>
    <w:rsid w:val="00CB31D9"/>
    <w:rsid w:val="00CB3315"/>
    <w:rsid w:val="00CB4190"/>
    <w:rsid w:val="00CB41C7"/>
    <w:rsid w:val="00CB66A5"/>
    <w:rsid w:val="00CB7170"/>
    <w:rsid w:val="00CC0983"/>
    <w:rsid w:val="00CC10CD"/>
    <w:rsid w:val="00CC1D7C"/>
    <w:rsid w:val="00CC5302"/>
    <w:rsid w:val="00CC5DF6"/>
    <w:rsid w:val="00CC7E15"/>
    <w:rsid w:val="00CD05B5"/>
    <w:rsid w:val="00CD1775"/>
    <w:rsid w:val="00CD2F17"/>
    <w:rsid w:val="00CD36B6"/>
    <w:rsid w:val="00CD57F6"/>
    <w:rsid w:val="00CD613F"/>
    <w:rsid w:val="00CD6546"/>
    <w:rsid w:val="00CD6959"/>
    <w:rsid w:val="00CD770A"/>
    <w:rsid w:val="00CD78AC"/>
    <w:rsid w:val="00CD7AC1"/>
    <w:rsid w:val="00CD7F1C"/>
    <w:rsid w:val="00CE37C2"/>
    <w:rsid w:val="00CE54FE"/>
    <w:rsid w:val="00CF1581"/>
    <w:rsid w:val="00CF16C2"/>
    <w:rsid w:val="00CF3ACA"/>
    <w:rsid w:val="00CF4D98"/>
    <w:rsid w:val="00CF5231"/>
    <w:rsid w:val="00CF6960"/>
    <w:rsid w:val="00CF69B0"/>
    <w:rsid w:val="00D009E0"/>
    <w:rsid w:val="00D01530"/>
    <w:rsid w:val="00D02984"/>
    <w:rsid w:val="00D05898"/>
    <w:rsid w:val="00D05AFB"/>
    <w:rsid w:val="00D113E4"/>
    <w:rsid w:val="00D12413"/>
    <w:rsid w:val="00D12618"/>
    <w:rsid w:val="00D12F63"/>
    <w:rsid w:val="00D15385"/>
    <w:rsid w:val="00D154EB"/>
    <w:rsid w:val="00D15919"/>
    <w:rsid w:val="00D22C0C"/>
    <w:rsid w:val="00D23668"/>
    <w:rsid w:val="00D246C0"/>
    <w:rsid w:val="00D248F5"/>
    <w:rsid w:val="00D260D2"/>
    <w:rsid w:val="00D27754"/>
    <w:rsid w:val="00D3028C"/>
    <w:rsid w:val="00D30292"/>
    <w:rsid w:val="00D35F07"/>
    <w:rsid w:val="00D365E2"/>
    <w:rsid w:val="00D376DD"/>
    <w:rsid w:val="00D40F5D"/>
    <w:rsid w:val="00D4266C"/>
    <w:rsid w:val="00D42F42"/>
    <w:rsid w:val="00D44D2E"/>
    <w:rsid w:val="00D46879"/>
    <w:rsid w:val="00D47F81"/>
    <w:rsid w:val="00D504E5"/>
    <w:rsid w:val="00D51566"/>
    <w:rsid w:val="00D52793"/>
    <w:rsid w:val="00D54C5D"/>
    <w:rsid w:val="00D5625E"/>
    <w:rsid w:val="00D62538"/>
    <w:rsid w:val="00D62E84"/>
    <w:rsid w:val="00D6382F"/>
    <w:rsid w:val="00D63F87"/>
    <w:rsid w:val="00D64CBD"/>
    <w:rsid w:val="00D65E0A"/>
    <w:rsid w:val="00D672E8"/>
    <w:rsid w:val="00D70D60"/>
    <w:rsid w:val="00D71137"/>
    <w:rsid w:val="00D714A9"/>
    <w:rsid w:val="00D74950"/>
    <w:rsid w:val="00D76AF4"/>
    <w:rsid w:val="00D77ACF"/>
    <w:rsid w:val="00D81CF3"/>
    <w:rsid w:val="00D83832"/>
    <w:rsid w:val="00D83F7D"/>
    <w:rsid w:val="00D8415E"/>
    <w:rsid w:val="00D841D3"/>
    <w:rsid w:val="00D850BB"/>
    <w:rsid w:val="00D87686"/>
    <w:rsid w:val="00D9023F"/>
    <w:rsid w:val="00D92F9A"/>
    <w:rsid w:val="00D957BB"/>
    <w:rsid w:val="00D96E27"/>
    <w:rsid w:val="00D97AE7"/>
    <w:rsid w:val="00DA0138"/>
    <w:rsid w:val="00DA1056"/>
    <w:rsid w:val="00DA480B"/>
    <w:rsid w:val="00DA48C5"/>
    <w:rsid w:val="00DA5B58"/>
    <w:rsid w:val="00DA62E2"/>
    <w:rsid w:val="00DB124E"/>
    <w:rsid w:val="00DB1294"/>
    <w:rsid w:val="00DB18F0"/>
    <w:rsid w:val="00DB2A4A"/>
    <w:rsid w:val="00DB35E0"/>
    <w:rsid w:val="00DB4D18"/>
    <w:rsid w:val="00DC00B8"/>
    <w:rsid w:val="00DC1957"/>
    <w:rsid w:val="00DC1AFF"/>
    <w:rsid w:val="00DC3FDA"/>
    <w:rsid w:val="00DC7741"/>
    <w:rsid w:val="00DD136B"/>
    <w:rsid w:val="00DD291B"/>
    <w:rsid w:val="00DD2A33"/>
    <w:rsid w:val="00DD471A"/>
    <w:rsid w:val="00DD7D92"/>
    <w:rsid w:val="00DE1B4D"/>
    <w:rsid w:val="00DE2B03"/>
    <w:rsid w:val="00DE3FCB"/>
    <w:rsid w:val="00DE592C"/>
    <w:rsid w:val="00DE6885"/>
    <w:rsid w:val="00DE7072"/>
    <w:rsid w:val="00DE7269"/>
    <w:rsid w:val="00DE7382"/>
    <w:rsid w:val="00DE7DDB"/>
    <w:rsid w:val="00DF0C20"/>
    <w:rsid w:val="00DF138B"/>
    <w:rsid w:val="00DF4EB1"/>
    <w:rsid w:val="00DF5657"/>
    <w:rsid w:val="00DF5F15"/>
    <w:rsid w:val="00DF626C"/>
    <w:rsid w:val="00E00556"/>
    <w:rsid w:val="00E012B3"/>
    <w:rsid w:val="00E02446"/>
    <w:rsid w:val="00E0661B"/>
    <w:rsid w:val="00E07898"/>
    <w:rsid w:val="00E101F9"/>
    <w:rsid w:val="00E10870"/>
    <w:rsid w:val="00E11768"/>
    <w:rsid w:val="00E1202E"/>
    <w:rsid w:val="00E120F5"/>
    <w:rsid w:val="00E2289B"/>
    <w:rsid w:val="00E23EFD"/>
    <w:rsid w:val="00E24470"/>
    <w:rsid w:val="00E24ACF"/>
    <w:rsid w:val="00E3142E"/>
    <w:rsid w:val="00E31D23"/>
    <w:rsid w:val="00E325BA"/>
    <w:rsid w:val="00E32BE6"/>
    <w:rsid w:val="00E32D45"/>
    <w:rsid w:val="00E3300B"/>
    <w:rsid w:val="00E33D4B"/>
    <w:rsid w:val="00E36157"/>
    <w:rsid w:val="00E36E0C"/>
    <w:rsid w:val="00E417D2"/>
    <w:rsid w:val="00E43421"/>
    <w:rsid w:val="00E437E2"/>
    <w:rsid w:val="00E4514B"/>
    <w:rsid w:val="00E45692"/>
    <w:rsid w:val="00E46391"/>
    <w:rsid w:val="00E47740"/>
    <w:rsid w:val="00E479A8"/>
    <w:rsid w:val="00E47F50"/>
    <w:rsid w:val="00E537CF"/>
    <w:rsid w:val="00E53865"/>
    <w:rsid w:val="00E538AD"/>
    <w:rsid w:val="00E5566F"/>
    <w:rsid w:val="00E5578B"/>
    <w:rsid w:val="00E60A61"/>
    <w:rsid w:val="00E627DC"/>
    <w:rsid w:val="00E64C7C"/>
    <w:rsid w:val="00E7202A"/>
    <w:rsid w:val="00E72DF1"/>
    <w:rsid w:val="00E7321C"/>
    <w:rsid w:val="00E7504B"/>
    <w:rsid w:val="00E7518D"/>
    <w:rsid w:val="00E82B77"/>
    <w:rsid w:val="00E86A49"/>
    <w:rsid w:val="00E90BD3"/>
    <w:rsid w:val="00E93F3C"/>
    <w:rsid w:val="00E95ADC"/>
    <w:rsid w:val="00E96F5D"/>
    <w:rsid w:val="00E97617"/>
    <w:rsid w:val="00E97DC5"/>
    <w:rsid w:val="00EA3C81"/>
    <w:rsid w:val="00EA6A7E"/>
    <w:rsid w:val="00EA74F4"/>
    <w:rsid w:val="00EB0562"/>
    <w:rsid w:val="00EB132C"/>
    <w:rsid w:val="00EB3E46"/>
    <w:rsid w:val="00EB63BF"/>
    <w:rsid w:val="00EB717B"/>
    <w:rsid w:val="00EB7DF1"/>
    <w:rsid w:val="00EC2DE0"/>
    <w:rsid w:val="00EC3DEB"/>
    <w:rsid w:val="00EC40C8"/>
    <w:rsid w:val="00EC4EB5"/>
    <w:rsid w:val="00ED1CD5"/>
    <w:rsid w:val="00ED28B9"/>
    <w:rsid w:val="00ED2AD7"/>
    <w:rsid w:val="00ED3724"/>
    <w:rsid w:val="00ED3794"/>
    <w:rsid w:val="00ED4418"/>
    <w:rsid w:val="00ED47A1"/>
    <w:rsid w:val="00ED495A"/>
    <w:rsid w:val="00ED4CC7"/>
    <w:rsid w:val="00ED66EA"/>
    <w:rsid w:val="00ED6F70"/>
    <w:rsid w:val="00EE0184"/>
    <w:rsid w:val="00EE1D18"/>
    <w:rsid w:val="00EE22E2"/>
    <w:rsid w:val="00EE2A75"/>
    <w:rsid w:val="00EE675B"/>
    <w:rsid w:val="00EF0621"/>
    <w:rsid w:val="00EF28F8"/>
    <w:rsid w:val="00EF5B4F"/>
    <w:rsid w:val="00F00238"/>
    <w:rsid w:val="00F00B51"/>
    <w:rsid w:val="00F00EC7"/>
    <w:rsid w:val="00F02AB2"/>
    <w:rsid w:val="00F039FF"/>
    <w:rsid w:val="00F061D3"/>
    <w:rsid w:val="00F071F1"/>
    <w:rsid w:val="00F0745C"/>
    <w:rsid w:val="00F0754C"/>
    <w:rsid w:val="00F13713"/>
    <w:rsid w:val="00F160C9"/>
    <w:rsid w:val="00F211B0"/>
    <w:rsid w:val="00F2238A"/>
    <w:rsid w:val="00F231CC"/>
    <w:rsid w:val="00F23B8A"/>
    <w:rsid w:val="00F24B60"/>
    <w:rsid w:val="00F27BF2"/>
    <w:rsid w:val="00F32F43"/>
    <w:rsid w:val="00F3381A"/>
    <w:rsid w:val="00F33FE0"/>
    <w:rsid w:val="00F3565B"/>
    <w:rsid w:val="00F364C5"/>
    <w:rsid w:val="00F364CE"/>
    <w:rsid w:val="00F372AE"/>
    <w:rsid w:val="00F376DD"/>
    <w:rsid w:val="00F37996"/>
    <w:rsid w:val="00F44CF5"/>
    <w:rsid w:val="00F45DAC"/>
    <w:rsid w:val="00F46D20"/>
    <w:rsid w:val="00F50AA1"/>
    <w:rsid w:val="00F519A8"/>
    <w:rsid w:val="00F56464"/>
    <w:rsid w:val="00F56C3E"/>
    <w:rsid w:val="00F5787B"/>
    <w:rsid w:val="00F604DB"/>
    <w:rsid w:val="00F61F9D"/>
    <w:rsid w:val="00F64267"/>
    <w:rsid w:val="00F649C4"/>
    <w:rsid w:val="00F67417"/>
    <w:rsid w:val="00F706E4"/>
    <w:rsid w:val="00F71179"/>
    <w:rsid w:val="00F71CEF"/>
    <w:rsid w:val="00F7422A"/>
    <w:rsid w:val="00F75541"/>
    <w:rsid w:val="00F82CEA"/>
    <w:rsid w:val="00F82F4C"/>
    <w:rsid w:val="00F850DE"/>
    <w:rsid w:val="00F87B07"/>
    <w:rsid w:val="00F87C48"/>
    <w:rsid w:val="00F90375"/>
    <w:rsid w:val="00F95CAC"/>
    <w:rsid w:val="00F95D75"/>
    <w:rsid w:val="00F97149"/>
    <w:rsid w:val="00FA0009"/>
    <w:rsid w:val="00FA2162"/>
    <w:rsid w:val="00FA50DB"/>
    <w:rsid w:val="00FA5BD1"/>
    <w:rsid w:val="00FA694E"/>
    <w:rsid w:val="00FA6C88"/>
    <w:rsid w:val="00FB0149"/>
    <w:rsid w:val="00FB1797"/>
    <w:rsid w:val="00FB22CE"/>
    <w:rsid w:val="00FB43C1"/>
    <w:rsid w:val="00FC16D3"/>
    <w:rsid w:val="00FC1F81"/>
    <w:rsid w:val="00FC370B"/>
    <w:rsid w:val="00FC5F83"/>
    <w:rsid w:val="00FC77BF"/>
    <w:rsid w:val="00FD0533"/>
    <w:rsid w:val="00FD0535"/>
    <w:rsid w:val="00FD0E97"/>
    <w:rsid w:val="00FD22C6"/>
    <w:rsid w:val="00FD30D0"/>
    <w:rsid w:val="00FD31D1"/>
    <w:rsid w:val="00FD727A"/>
    <w:rsid w:val="00FE151E"/>
    <w:rsid w:val="00FE3D51"/>
    <w:rsid w:val="00FE4E24"/>
    <w:rsid w:val="00FE7BC4"/>
    <w:rsid w:val="00FF18D1"/>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txt">
    <w:name w:val="txt"/>
    <w:basedOn w:val="Normal"/>
    <w:rsid w:val="00654638"/>
    <w:pPr>
      <w:widowControl/>
      <w:suppressAutoHyphens w:val="0"/>
      <w:spacing w:before="100" w:beforeAutospacing="1" w:after="100" w:afterAutospacing="1"/>
    </w:pPr>
    <w:rPr>
      <w:kern w:val="0"/>
      <w:lang w:val="en-GB" w:eastAsia="en-GB"/>
    </w:rPr>
  </w:style>
  <w:style w:type="paragraph" w:customStyle="1" w:styleId="ve1">
    <w:name w:val="ve1"/>
    <w:basedOn w:val="Normal"/>
    <w:rsid w:val="00654638"/>
    <w:pPr>
      <w:widowControl/>
      <w:suppressAutoHyphens w:val="0"/>
      <w:spacing w:before="100" w:beforeAutospacing="1" w:after="100" w:afterAutospacing="1"/>
    </w:pPr>
    <w:rPr>
      <w:kern w:val="0"/>
      <w:lang w:val="en-GB" w:eastAsia="en-GB"/>
    </w:rPr>
  </w:style>
  <w:style w:type="paragraph" w:customStyle="1" w:styleId="chapter-2">
    <w:name w:val="chapter-2"/>
    <w:basedOn w:val="Normal"/>
    <w:rsid w:val="00654638"/>
    <w:pPr>
      <w:widowControl/>
      <w:suppressAutoHyphens w:val="0"/>
      <w:spacing w:before="100" w:beforeAutospacing="1" w:after="100" w:afterAutospacing="1"/>
    </w:pPr>
    <w:rPr>
      <w:kern w:val="0"/>
      <w:lang w:val="en-GB" w:eastAsia="en-GB"/>
    </w:rPr>
  </w:style>
  <w:style w:type="table" w:styleId="TableGrid">
    <w:name w:val="Table Grid"/>
    <w:basedOn w:val="TableNormal"/>
    <w:uiPriority w:val="39"/>
    <w:rsid w:val="0088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6479299">
      <w:bodyDiv w:val="1"/>
      <w:marLeft w:val="0"/>
      <w:marRight w:val="0"/>
      <w:marTop w:val="0"/>
      <w:marBottom w:val="0"/>
      <w:divBdr>
        <w:top w:val="none" w:sz="0" w:space="0" w:color="auto"/>
        <w:left w:val="none" w:sz="0" w:space="0" w:color="auto"/>
        <w:bottom w:val="none" w:sz="0" w:space="0" w:color="auto"/>
        <w:right w:val="none" w:sz="0" w:space="0" w:color="auto"/>
      </w:divBdr>
      <w:divsChild>
        <w:div w:id="574894132">
          <w:marLeft w:val="0"/>
          <w:marRight w:val="0"/>
          <w:marTop w:val="30"/>
          <w:marBottom w:val="30"/>
          <w:divBdr>
            <w:top w:val="single" w:sz="2" w:space="0" w:color="000000"/>
            <w:left w:val="single" w:sz="2" w:space="0" w:color="000000"/>
            <w:bottom w:val="single" w:sz="2" w:space="0" w:color="000000"/>
            <w:right w:val="single" w:sz="2" w:space="0" w:color="000000"/>
          </w:divBdr>
        </w:div>
        <w:div w:id="1194611216">
          <w:marLeft w:val="0"/>
          <w:marRight w:val="0"/>
          <w:marTop w:val="30"/>
          <w:marBottom w:val="30"/>
          <w:divBdr>
            <w:top w:val="single" w:sz="2" w:space="0" w:color="000000"/>
            <w:left w:val="single" w:sz="2" w:space="0" w:color="000000"/>
            <w:bottom w:val="single" w:sz="2" w:space="0" w:color="000000"/>
            <w:right w:val="single" w:sz="2" w:space="0" w:color="000000"/>
          </w:divBdr>
        </w:div>
        <w:div w:id="1290089879">
          <w:marLeft w:val="0"/>
          <w:marRight w:val="0"/>
          <w:marTop w:val="30"/>
          <w:marBottom w:val="30"/>
          <w:divBdr>
            <w:top w:val="single" w:sz="2" w:space="0" w:color="000000"/>
            <w:left w:val="single" w:sz="2" w:space="0" w:color="000000"/>
            <w:bottom w:val="single" w:sz="2" w:space="0" w:color="000000"/>
            <w:right w:val="single" w:sz="2" w:space="0" w:color="000000"/>
          </w:divBdr>
        </w:div>
        <w:div w:id="1809203840">
          <w:marLeft w:val="0"/>
          <w:marRight w:val="0"/>
          <w:marTop w:val="30"/>
          <w:marBottom w:val="30"/>
          <w:divBdr>
            <w:top w:val="single" w:sz="2" w:space="0" w:color="000000"/>
            <w:left w:val="single" w:sz="2" w:space="0" w:color="000000"/>
            <w:bottom w:val="single" w:sz="2" w:space="0" w:color="000000"/>
            <w:right w:val="single" w:sz="2" w:space="0" w:color="000000"/>
          </w:divBdr>
        </w:div>
        <w:div w:id="1133983299">
          <w:marLeft w:val="0"/>
          <w:marRight w:val="0"/>
          <w:marTop w:val="30"/>
          <w:marBottom w:val="30"/>
          <w:divBdr>
            <w:top w:val="single" w:sz="2" w:space="0" w:color="000000"/>
            <w:left w:val="single" w:sz="2" w:space="0" w:color="000000"/>
            <w:bottom w:val="single" w:sz="2" w:space="0" w:color="000000"/>
            <w:right w:val="single" w:sz="2" w:space="0" w:color="000000"/>
          </w:divBdr>
        </w:div>
        <w:div w:id="977608093">
          <w:marLeft w:val="0"/>
          <w:marRight w:val="0"/>
          <w:marTop w:val="30"/>
          <w:marBottom w:val="30"/>
          <w:divBdr>
            <w:top w:val="single" w:sz="2" w:space="0" w:color="000000"/>
            <w:left w:val="single" w:sz="2" w:space="0" w:color="000000"/>
            <w:bottom w:val="single" w:sz="2" w:space="0" w:color="000000"/>
            <w:right w:val="single" w:sz="2" w:space="0" w:color="000000"/>
          </w:divBdr>
        </w:div>
        <w:div w:id="346292987">
          <w:marLeft w:val="0"/>
          <w:marRight w:val="0"/>
          <w:marTop w:val="30"/>
          <w:marBottom w:val="30"/>
          <w:divBdr>
            <w:top w:val="single" w:sz="2" w:space="0" w:color="000000"/>
            <w:left w:val="single" w:sz="2" w:space="0" w:color="000000"/>
            <w:bottom w:val="single" w:sz="2" w:space="0" w:color="000000"/>
            <w:right w:val="single" w:sz="2" w:space="0" w:color="000000"/>
          </w:divBdr>
        </w:div>
        <w:div w:id="1881866821">
          <w:marLeft w:val="0"/>
          <w:marRight w:val="0"/>
          <w:marTop w:val="30"/>
          <w:marBottom w:val="30"/>
          <w:divBdr>
            <w:top w:val="single" w:sz="2" w:space="0" w:color="000000"/>
            <w:left w:val="single" w:sz="2" w:space="0" w:color="000000"/>
            <w:bottom w:val="single" w:sz="2" w:space="0" w:color="000000"/>
            <w:right w:val="single" w:sz="2" w:space="0" w:color="000000"/>
          </w:divBdr>
        </w:div>
        <w:div w:id="600573554">
          <w:marLeft w:val="0"/>
          <w:marRight w:val="0"/>
          <w:marTop w:val="30"/>
          <w:marBottom w:val="30"/>
          <w:divBdr>
            <w:top w:val="single" w:sz="2" w:space="0" w:color="000000"/>
            <w:left w:val="single" w:sz="2" w:space="0" w:color="000000"/>
            <w:bottom w:val="single" w:sz="2" w:space="0" w:color="000000"/>
            <w:right w:val="single" w:sz="2" w:space="0" w:color="000000"/>
          </w:divBdr>
        </w:div>
      </w:divsChild>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2025-09-09T20:19:00Z</dcterms:created>
  <dcterms:modified xsi:type="dcterms:W3CDTF">2025-09-09T20:19:00Z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d374ed5f-cf49-4cfa-870d-c19b4e8fc8e5</vt:lpwstr>
  </property>
</Properties>
</file>